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6F" w:rsidRPr="00717120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УТВЕРЖДАЮ</w:t>
      </w:r>
    </w:p>
    <w:p w:rsidR="006E5C6F" w:rsidRPr="00717120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Генеральный директор АНО ДПО</w:t>
      </w:r>
    </w:p>
    <w:p w:rsidR="006E5C6F" w:rsidRPr="00717120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«АВТОШКОЛА-ПРОФЕССИОНАЛ»</w:t>
      </w:r>
    </w:p>
    <w:p w:rsidR="006E5C6F" w:rsidRPr="00717120" w:rsidRDefault="006E5C6F" w:rsidP="006E5C6F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17120">
        <w:rPr>
          <w:rFonts w:ascii="Times New Roman" w:hAnsi="Times New Roman"/>
          <w:b/>
          <w:sz w:val="24"/>
          <w:szCs w:val="24"/>
        </w:rPr>
        <w:t>___________________А.В.Ласьков</w:t>
      </w:r>
      <w:proofErr w:type="spellEnd"/>
    </w:p>
    <w:p w:rsidR="006E5C6F" w:rsidRPr="00717120" w:rsidRDefault="006E5C6F" w:rsidP="00BC7F86">
      <w:pPr>
        <w:spacing w:after="0" w:line="240" w:lineRule="auto"/>
        <w:ind w:firstLine="5103"/>
        <w:jc w:val="both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«_____»  ________________201</w:t>
      </w:r>
      <w:r w:rsidR="00605E26">
        <w:rPr>
          <w:rFonts w:ascii="Times New Roman" w:hAnsi="Times New Roman"/>
          <w:b/>
          <w:sz w:val="24"/>
          <w:szCs w:val="24"/>
        </w:rPr>
        <w:t>_</w:t>
      </w:r>
      <w:r w:rsidRPr="00717120">
        <w:rPr>
          <w:rFonts w:ascii="Times New Roman" w:hAnsi="Times New Roman"/>
          <w:b/>
          <w:sz w:val="24"/>
          <w:szCs w:val="24"/>
        </w:rPr>
        <w:t>г.</w:t>
      </w:r>
    </w:p>
    <w:p w:rsidR="006E5C6F" w:rsidRDefault="006E5C6F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</w:t>
      </w:r>
    </w:p>
    <w:p w:rsidR="00BC7F86" w:rsidRPr="00717120" w:rsidRDefault="00BC7F86" w:rsidP="006E5C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3759A7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 w:cs="Times New Roman"/>
          <w:b/>
          <w:sz w:val="24"/>
          <w:szCs w:val="24"/>
        </w:rPr>
        <w:t>П</w:t>
      </w:r>
      <w:r w:rsidR="006E5C6F" w:rsidRPr="00717120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="00C563A2" w:rsidRPr="00717120">
        <w:rPr>
          <w:rFonts w:ascii="Times New Roman" w:hAnsi="Times New Roman"/>
          <w:b/>
          <w:sz w:val="24"/>
          <w:szCs w:val="24"/>
        </w:rPr>
        <w:t>повышения квалификации мастеров производственного обучения вождению транспортных средств</w:t>
      </w:r>
    </w:p>
    <w:p w:rsidR="00C563A2" w:rsidRDefault="00C563A2" w:rsidP="00C563A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C7F86" w:rsidRPr="00717120" w:rsidRDefault="00BC7F86" w:rsidP="00C563A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BC7F86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6667" w:rsidRDefault="00C563A2" w:rsidP="005C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12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     </w:t>
      </w:r>
      <w:r w:rsidRPr="00717120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Pr="00717120">
        <w:rPr>
          <w:rFonts w:ascii="Times New Roman" w:hAnsi="Times New Roman"/>
          <w:sz w:val="24"/>
          <w:szCs w:val="24"/>
        </w:rPr>
        <w:t>мастеров производственного обучения вождению транспортных средств</w:t>
      </w:r>
      <w:r w:rsidRPr="00717120">
        <w:rPr>
          <w:rFonts w:ascii="Times New Roman" w:hAnsi="Times New Roman" w:cs="Times New Roman"/>
          <w:sz w:val="24"/>
          <w:szCs w:val="24"/>
        </w:rPr>
        <w:t xml:space="preserve">  (далее – Программа) содержит требования к результатам и содержанию повышения квалификации преподавателей по подготовке водителей транспортных средств.</w:t>
      </w:r>
      <w:r w:rsidR="005C6667" w:rsidRPr="005C66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563A2" w:rsidRPr="00717120" w:rsidRDefault="005C6667" w:rsidP="005C6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proofErr w:type="gramStart"/>
      <w:r w:rsidRPr="00717120">
        <w:rPr>
          <w:rFonts w:ascii="Times New Roman" w:hAnsi="Times New Roman"/>
          <w:sz w:val="24"/>
          <w:szCs w:val="24"/>
        </w:rPr>
        <w:t>Учебный план и Программа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составлены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с требованиями Федерального закона от 10 декабря 1995 г. N 196-ФЗ «О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безопасности дорожного движения», Федерального закона от 29 декабря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2012 г. N 273-ФЗ «Об образовании в Российской Федерации», на основании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</w:t>
      </w:r>
      <w:proofErr w:type="gramEnd"/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N 980, Порядка организации и осуществления образовательной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C666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деятельности по дополнительным профессиональным программам, утвержденного приказом Министерства образования и науки Российской Федерации от 01 июля 2013 г. N 499.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Требования к результатам освоения</w:t>
      </w:r>
      <w:r w:rsidRPr="00717120">
        <w:rPr>
          <w:rFonts w:ascii="Times New Roman" w:hAnsi="Times New Roman"/>
          <w:sz w:val="24"/>
          <w:szCs w:val="24"/>
        </w:rPr>
        <w:t xml:space="preserve"> </w:t>
      </w:r>
      <w:r w:rsidRPr="00717120">
        <w:rPr>
          <w:rFonts w:ascii="Times New Roman" w:hAnsi="Times New Roman"/>
          <w:b/>
          <w:sz w:val="24"/>
          <w:szCs w:val="24"/>
        </w:rPr>
        <w:t>Программы</w:t>
      </w:r>
      <w:r w:rsidRPr="00717120">
        <w:rPr>
          <w:rFonts w:ascii="Times New Roman" w:hAnsi="Times New Roman"/>
          <w:sz w:val="24"/>
          <w:szCs w:val="24"/>
        </w:rPr>
        <w:t xml:space="preserve"> сформированы на основе квалификационных требований, предъявляемых к мастеру производственного обучения вождению. В требованиях к результатам освоения Программы описываются требования к умениям, приобретаемым в ходе освоения Программы, </w:t>
      </w:r>
      <w:r w:rsidRPr="00717120">
        <w:rPr>
          <w:rFonts w:ascii="Times New Roman" w:hAnsi="Times New Roman"/>
          <w:bCs/>
          <w:sz w:val="24"/>
          <w:szCs w:val="24"/>
        </w:rPr>
        <w:t xml:space="preserve">указываются усваиваемые знания, на базе которых формируются умения и приобретаются практические навыки ведения образовательного процесса. 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Структура и содержание Программы</w:t>
      </w:r>
      <w:r w:rsidRPr="00717120">
        <w:rPr>
          <w:rFonts w:ascii="Times New Roman" w:hAnsi="Times New Roman"/>
          <w:sz w:val="24"/>
          <w:szCs w:val="24"/>
        </w:rPr>
        <w:t xml:space="preserve"> представлены  учебным планом, который состоит из трех блоков:  теоретического,  технологического и профессионального, тематическими планами по учебным предметам,  программами по учебным предметам.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В  учебном плане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В тематическом плане по учебному предмету </w:t>
      </w:r>
      <w:r w:rsidRPr="00717120">
        <w:rPr>
          <w:rFonts w:ascii="Times New Roman" w:hAnsi="Times New Roman"/>
          <w:bCs/>
          <w:sz w:val="24"/>
          <w:szCs w:val="24"/>
        </w:rPr>
        <w:t>раскрывается рекомендуемая последовательность изучения разделов и тем, указывается распределение учебных часов по темам.</w:t>
      </w:r>
    </w:p>
    <w:p w:rsidR="00C563A2" w:rsidRPr="00717120" w:rsidRDefault="00C563A2" w:rsidP="00C563A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7120">
        <w:rPr>
          <w:rFonts w:ascii="Times New Roman" w:hAnsi="Times New Roman"/>
          <w:sz w:val="24"/>
          <w:szCs w:val="24"/>
          <w:lang w:eastAsia="ar-SA"/>
        </w:rPr>
        <w:t>В программе учебного предмета приводится содержание предмета с учетом требований к результатам освоения в целом программы подготовки мастеров производственного обучения вождению.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Требования к условиям реализации Программы</w:t>
      </w:r>
      <w:r w:rsidRPr="00717120">
        <w:rPr>
          <w:rFonts w:ascii="Times New Roman" w:hAnsi="Times New Roman"/>
          <w:sz w:val="24"/>
          <w:szCs w:val="24"/>
        </w:rPr>
        <w:t xml:space="preserve"> представлены требованиями к организации учебного процесса, учебно-методическому и кадровому обеспечению, а также правами и обязанностями образовательных учреждений, осуществляющих подготовку мастеров производственного обучения вождению.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7120">
        <w:rPr>
          <w:rFonts w:ascii="Times New Roman" w:hAnsi="Times New Roman"/>
          <w:i/>
          <w:sz w:val="24"/>
          <w:szCs w:val="24"/>
        </w:rPr>
        <w:t>Требования к организации учебного процесса: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Учебные группы создаются численностью до 30 человек.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BC7F86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Обучение включает теоретические, практические занятия и самостоятельную подготовку.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Продолжительность учебного часа теоретических и практических занятий – </w:t>
      </w:r>
      <w:r w:rsidRPr="00717120">
        <w:rPr>
          <w:rFonts w:ascii="Times New Roman" w:hAnsi="Times New Roman"/>
          <w:b/>
          <w:sz w:val="24"/>
          <w:szCs w:val="24"/>
        </w:rPr>
        <w:t>1 академический час</w:t>
      </w:r>
      <w:r w:rsidRPr="00717120">
        <w:rPr>
          <w:rFonts w:ascii="Times New Roman" w:hAnsi="Times New Roman"/>
          <w:sz w:val="24"/>
          <w:szCs w:val="24"/>
        </w:rPr>
        <w:t xml:space="preserve"> (</w:t>
      </w:r>
      <w:r w:rsidRPr="00717120">
        <w:rPr>
          <w:rFonts w:ascii="Times New Roman" w:hAnsi="Times New Roman"/>
          <w:b/>
          <w:sz w:val="24"/>
          <w:szCs w:val="24"/>
        </w:rPr>
        <w:t>45 минут)</w:t>
      </w:r>
      <w:r w:rsidRPr="00717120">
        <w:rPr>
          <w:rFonts w:ascii="Times New Roman" w:hAnsi="Times New Roman"/>
          <w:sz w:val="24"/>
          <w:szCs w:val="24"/>
        </w:rPr>
        <w:t>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20">
        <w:rPr>
          <w:rFonts w:ascii="Times New Roman" w:hAnsi="Times New Roman" w:cs="Times New Roman"/>
          <w:sz w:val="24"/>
          <w:szCs w:val="24"/>
        </w:rPr>
        <w:t xml:space="preserve">Для проведения занятий оборудуются специализированные кабинеты.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 w:cs="Times New Roman"/>
          <w:sz w:val="24"/>
          <w:szCs w:val="24"/>
        </w:rPr>
        <w:t>Перечень учебных материалов содержится в приложении № 1 к Программе</w:t>
      </w:r>
      <w:r w:rsidRPr="00717120">
        <w:rPr>
          <w:rFonts w:ascii="Times New Roman" w:hAnsi="Times New Roman"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17120">
        <w:rPr>
          <w:rFonts w:ascii="Times New Roman" w:hAnsi="Times New Roman"/>
          <w:i/>
          <w:sz w:val="24"/>
          <w:szCs w:val="24"/>
        </w:rPr>
        <w:t>Требования к кадровому обеспечению образовательного процесса: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Преподаватели: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– ведущие предметы «Основы психологии», «Основы профессиональной педагогики», «Основы методики профессионального обучения» должны иметь высшее педагогическое или высшее психолого-педагогическое образование;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– ведущие предметы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средств», «Вождение транспортных средств» и «Проведение практических занятий по вождению» должны иметь высшее профессиональное образование по автотранспортной или автотракторной специальности, а также водительское удостоверение на право управления транспортными средствами;</w:t>
      </w:r>
      <w:proofErr w:type="gramEnd"/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Преподаватели должны проходить повышение квалификации не реже 1 раза в 3 года.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 xml:space="preserve">Освоение </w:t>
      </w:r>
      <w:r w:rsidR="00AF19CF" w:rsidRPr="00717120">
        <w:rPr>
          <w:rFonts w:ascii="Times New Roman" w:hAnsi="Times New Roman"/>
          <w:snapToGrid w:val="0"/>
          <w:sz w:val="24"/>
          <w:szCs w:val="24"/>
        </w:rPr>
        <w:t>П</w:t>
      </w:r>
      <w:r w:rsidRPr="00717120">
        <w:rPr>
          <w:rFonts w:ascii="Times New Roman" w:hAnsi="Times New Roman"/>
          <w:snapToGrid w:val="0"/>
          <w:sz w:val="24"/>
          <w:szCs w:val="24"/>
        </w:rPr>
        <w:t>рограммы  подготовки мастеров производственного обучения вождению завершается обязательной итоговой аттестацией.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 xml:space="preserve">По предметам «Основы психологии», «Основы профессиональной педагогики», «Основы методики производственного обучения» проводятся итоговые экзамены. На проведение каждого экзамена выделяется 1 час.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 xml:space="preserve">По предметам «Основы законодательства в сфере дорожного движения», «Законодательные  и  нормативные  акты, регламентирующие подготовку  водителей ТС»  проводится зачет за счет времени, отведенного на изучение предмета.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>Проведение итоговой аттестации слушателей осуществляется специально создаваемой аттестационной комиссией, которая назначается приказом руководителя образовательного учреждения.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717120">
        <w:rPr>
          <w:rFonts w:ascii="Times New Roman" w:hAnsi="Times New Roman" w:cs="Arial"/>
          <w:sz w:val="24"/>
          <w:szCs w:val="24"/>
        </w:rPr>
        <w:t xml:space="preserve">Слушателям, успешно окончившим курс обучения, выдаются документы, </w:t>
      </w:r>
      <w:r w:rsidRPr="00717120">
        <w:rPr>
          <w:rFonts w:ascii="Times New Roman" w:hAnsi="Times New Roman"/>
          <w:sz w:val="24"/>
          <w:szCs w:val="24"/>
        </w:rPr>
        <w:t>действительные на всей территории Российской Федерации</w:t>
      </w:r>
      <w:r w:rsidRPr="00717120">
        <w:rPr>
          <w:rFonts w:ascii="Times New Roman" w:hAnsi="Times New Roman" w:cs="Arial"/>
          <w:sz w:val="24"/>
          <w:szCs w:val="24"/>
        </w:rPr>
        <w:t xml:space="preserve">: 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– </w:t>
      </w:r>
      <w:r w:rsidRPr="00717120">
        <w:rPr>
          <w:rFonts w:ascii="Times New Roman" w:hAnsi="Times New Roman" w:cs="Arial"/>
          <w:sz w:val="24"/>
          <w:szCs w:val="24"/>
        </w:rPr>
        <w:t xml:space="preserve">Свидетельство о прохождении </w:t>
      </w:r>
      <w:proofErr w:type="gramStart"/>
      <w:r w:rsidRPr="00717120">
        <w:rPr>
          <w:rFonts w:ascii="Times New Roman" w:hAnsi="Times New Roman" w:cs="Arial"/>
          <w:sz w:val="24"/>
          <w:szCs w:val="24"/>
        </w:rPr>
        <w:t>обучения</w:t>
      </w:r>
      <w:r w:rsidRPr="00717120">
        <w:rPr>
          <w:rFonts w:ascii="Times New Roman" w:hAnsi="Times New Roman"/>
          <w:sz w:val="24"/>
          <w:szCs w:val="24"/>
        </w:rPr>
        <w:t xml:space="preserve"> по Программе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подготовки мастеров производственного обучения вождению транспортных средств (форма свидетельства определяется самим образовательным учреждением, заверяется печатью);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717120">
        <w:rPr>
          <w:rFonts w:ascii="Times New Roman" w:hAnsi="Times New Roman"/>
          <w:i/>
          <w:snapToGrid w:val="0"/>
          <w:sz w:val="24"/>
          <w:szCs w:val="24"/>
        </w:rPr>
        <w:t>Права и обязанности образовательного учреждения, осуществляющего подготовку мастеров производственного обучения вождению: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>Образовательные учреждения обязаны в своих рабочих программах предусмотреть выполнение содержания и объема Примерной программы подготовки мастеров производственного обучения вождению.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17120">
        <w:rPr>
          <w:rFonts w:ascii="Times New Roman" w:hAnsi="Times New Roman"/>
          <w:snapToGrid w:val="0"/>
          <w:sz w:val="24"/>
          <w:szCs w:val="24"/>
        </w:rPr>
        <w:t>Образовательные учреждения, осуществляющие подготовку мастеров производственного обучения вождению имеют</w:t>
      </w:r>
      <w:proofErr w:type="gramEnd"/>
      <w:r w:rsidRPr="00717120">
        <w:rPr>
          <w:rFonts w:ascii="Times New Roman" w:hAnsi="Times New Roman"/>
          <w:snapToGrid w:val="0"/>
          <w:sz w:val="24"/>
          <w:szCs w:val="24"/>
        </w:rPr>
        <w:t xml:space="preserve"> право: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 w:cs="Arial"/>
          <w:sz w:val="24"/>
          <w:szCs w:val="24"/>
        </w:rPr>
        <w:t xml:space="preserve">–  привлекать для проведения занятий </w:t>
      </w:r>
      <w:r w:rsidRPr="00717120">
        <w:rPr>
          <w:rFonts w:ascii="Times New Roman" w:hAnsi="Times New Roman"/>
          <w:sz w:val="24"/>
          <w:szCs w:val="24"/>
        </w:rPr>
        <w:t>ученых, специалистов на условиях совместительства или почасовой оплаты труда в порядке, установленном законодательством Российской Федерации;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– изменять последовательность изучения тем учебного предмета при условии выполнения программы учебного предмета;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– увеличивать количество часов, отведенных на изучение учебных предметов и тем;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– вводить дополнительные темы обучения.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ТРЕБОВАНИЯ К РЕЗУЛЬТАТАМ ОСВОЕНИЯ 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ПРОГРАММЫ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C563A2" w:rsidRPr="00717120" w:rsidRDefault="00C563A2" w:rsidP="00C563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  <w:r w:rsidRPr="00717120">
        <w:rPr>
          <w:rFonts w:ascii="Times New Roman" w:hAnsi="Times New Roman"/>
          <w:snapToGrid w:val="0"/>
          <w:sz w:val="24"/>
          <w:szCs w:val="24"/>
        </w:rPr>
        <w:t xml:space="preserve">В результате освоения программы слушатель должен: </w:t>
      </w:r>
    </w:p>
    <w:p w:rsidR="00C563A2" w:rsidRPr="00717120" w:rsidRDefault="00C563A2" w:rsidP="00C563A2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17120">
        <w:rPr>
          <w:rFonts w:ascii="Times New Roman" w:hAnsi="Times New Roman"/>
          <w:b/>
          <w:i/>
          <w:snapToGrid w:val="0"/>
          <w:sz w:val="24"/>
          <w:szCs w:val="24"/>
        </w:rPr>
        <w:t xml:space="preserve">уметь 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определять цели, задачи, содержание, методы и средства обучения вождению транспортного средства;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планировать проведение практических занятий по вождению;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формировать учебные задания с учетом различных уровней подготовки обучаемых;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разрабатывать и проводить практические занятия по техническому обслуживанию транспортных средств;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использовать в обучении вождению соответствующие передовые технологии и технические средства обучения, в том числе тренажер;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безопасно управлять транспортными средствами в различных дорожных и метеорологических условиях;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прогнозировать и предотвращать создание опасных дорожно-транспортных ситуаций;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соблюдать Правила дорожного движения;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выполнять контрольный осмотр транспортных средств перед выездом и обеспечивать технически исправное состояние в процессе работы;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получать, оформлять и сдавать путевую и транспортную документацию;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соблюдать режим труда и отдыха;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уверенно действовать в нештатных ситуациях;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принимать возможные меры для оказания доврачебной медицинской помощи пострадавшим при дорожно-транспортных происшествиях, соблюдать требования по их транспортировке</w:t>
      </w:r>
      <w:r w:rsidRPr="00717120">
        <w:rPr>
          <w:rFonts w:ascii="Times New Roman" w:hAnsi="Times New Roman"/>
          <w:b/>
          <w:sz w:val="24"/>
          <w:szCs w:val="24"/>
        </w:rPr>
        <w:t>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выявлять и устранять мелкие неисправности транспортного средства, не требующие разборки узлов и агрегатов, с соблюдением требований техники безопасности;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своевременно обращаться к специалистам за устранением выявленных технических неисправностей;</w:t>
      </w:r>
    </w:p>
    <w:p w:rsidR="00C563A2" w:rsidRPr="00717120" w:rsidRDefault="00C563A2" w:rsidP="00C563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совершенствовать свои навыки управления транспортными средствами.</w:t>
      </w:r>
    </w:p>
    <w:p w:rsidR="00C563A2" w:rsidRPr="00717120" w:rsidRDefault="00C563A2" w:rsidP="00C563A2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17120">
        <w:rPr>
          <w:rFonts w:ascii="Times New Roman" w:hAnsi="Times New Roman"/>
          <w:b/>
          <w:i/>
          <w:snapToGrid w:val="0"/>
          <w:sz w:val="24"/>
          <w:szCs w:val="24"/>
        </w:rPr>
        <w:t>знать: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формы и методы обучения;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особенности профессионального обучения;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методологические основы проведения групповых занятий;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психологические основы совместимости людей;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психологические основы безопасного управления транспортным средством;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психические процессы и состояния;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психофизиологические особенности профессиональной деятельности водителя автотранспортных средств;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общее устройство транспортного средства;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порядок выполнения контрольного осмотра транспортного средства перед выездом и работ по его техническому обслуживанию;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приемы и последовательность действий при оказании доврачебной медицинской помощи при дорожно-транспортных происшествиях;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C563A2" w:rsidRPr="00717120" w:rsidRDefault="00C563A2" w:rsidP="00C563A2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методику приема экзаменов и зачетов.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СТРУКТУРА И СОДЕРЖАНИЕ  ПРОГРАММЫ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УЧЕБНЫЙ ПЛАН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повышения квалификации мастеров производственного обучения вождению </w:t>
      </w:r>
    </w:p>
    <w:tbl>
      <w:tblPr>
        <w:tblW w:w="958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683"/>
        <w:gridCol w:w="841"/>
        <w:gridCol w:w="1801"/>
        <w:gridCol w:w="6"/>
        <w:gridCol w:w="1675"/>
      </w:tblGrid>
      <w:tr w:rsidR="00C563A2" w:rsidRPr="00717120" w:rsidTr="00C563A2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40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C563A2" w:rsidRPr="00717120" w:rsidTr="00C563A2">
        <w:trPr>
          <w:trHeight w:val="26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C563A2" w:rsidRPr="00717120" w:rsidTr="00C563A2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120">
              <w:rPr>
                <w:rFonts w:ascii="Times New Roman" w:hAnsi="Times New Roman"/>
                <w:i/>
                <w:sz w:val="24"/>
                <w:szCs w:val="24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120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12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99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C563A2" w:rsidRPr="00717120" w:rsidTr="00C563A2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Основы методики производственного обучения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563A2" w:rsidRPr="00717120" w:rsidTr="00C563A2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</w:t>
            </w:r>
            <w:proofErr w:type="gramStart"/>
            <w:r w:rsidRPr="007171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17120">
              <w:rPr>
                <w:rFonts w:ascii="Times New Roman" w:hAnsi="Times New Roman"/>
                <w:sz w:val="24"/>
                <w:szCs w:val="24"/>
              </w:rPr>
              <w:t xml:space="preserve"> регламентирующие подготовку  водителей ТС(зачет)*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Оказание  медицинской  помощи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3A2" w:rsidRPr="00717120" w:rsidTr="00C563A2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17120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563A2" w:rsidRPr="00717120" w:rsidTr="00C563A2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C563A2" w:rsidRPr="00717120" w:rsidTr="00C563A2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A2" w:rsidRPr="00717120" w:rsidTr="00C563A2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«Основы методики производственного обучения»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A2" w:rsidRPr="00717120" w:rsidTr="00C563A2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* Зачеты проводятся за счет учебного времени, отводимого на изучение предмета.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ТЕМАТИЧЕСКИЙ ПЛАН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871"/>
        <w:gridCol w:w="830"/>
        <w:gridCol w:w="1693"/>
        <w:gridCol w:w="1607"/>
      </w:tblGrid>
      <w:tr w:rsidR="00C563A2" w:rsidRPr="00717120" w:rsidTr="00C563A2">
        <w:trPr>
          <w:trHeight w:val="5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Психические процессы и состояния.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gramStart"/>
            <w:r w:rsidRPr="0071712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717120">
              <w:rPr>
                <w:rFonts w:ascii="Times New Roman" w:hAnsi="Times New Roman"/>
                <w:sz w:val="24"/>
                <w:szCs w:val="24"/>
              </w:rPr>
              <w:t>ознание</w:t>
            </w:r>
            <w:proofErr w:type="spellEnd"/>
            <w:r w:rsidRPr="007171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Психология  труда.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Психология  обучения.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Психофизиологические особенности  профессиональной  деятельности  водителя ТС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ПРОГРАММА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ПСИХОЛОГИИ»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1. Психические  процессы и  состояния.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1. Психические процессы и состояния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   Психология как наука о психике. Сущность психических процессов. Познавательные процессы: ощущения, восприятия, память, воображение, мышление. Органы чувств. Внимание и его свойства.  Понятие об эмоциональных состояниях.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17120">
        <w:rPr>
          <w:rFonts w:ascii="Times New Roman" w:hAnsi="Times New Roman"/>
          <w:sz w:val="24"/>
          <w:szCs w:val="24"/>
          <w:u w:val="single"/>
        </w:rPr>
        <w:t>Тема 2. Личность. Сознание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    Понятие о личности. Сущность сознания как важнейшей характеристики личности. Проявления сознания. Речь.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Понятие о волевой регуляции деятельности. Потребности и мотивы. Влечения. Понятие о характере и его структуре. Понятие о темпераменте, его типы.      Межличностные отношения.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 Тема 3. Психология труда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 Понятие о трудовом действии. Знания, умения и навыки.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Роль мышления в трудовом процессе. Развитие психических процессов в трудовой деятельности.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4. Психология обучения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  Основные условия формирования знаний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умений и навыков. Процесс упражнения. Взаимосвязь знаний, умений и  навыков. Понятие об ориентировочной основе действий.  Процесс усвоения.    Понятие об учении.      Формирование навыков самоконтроля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действий при освоении трудовых приемов.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Психологические основы педагогического мастерства мастера производственного обучения.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5. Психофизиологические особенности профессиональной деятельности водителя автотранспортных средств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Время реакции. Восприятие движения. Распределение внимания.      Наглядно- действенное мышление в труде водителя. Утомление и работоспособность. Психический стресс.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   Медицинские противопоказания для занятий водительской деятельностью.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Тема 6. Практикум по эффективному педагогическому общению. </w:t>
      </w:r>
    </w:p>
    <w:p w:rsidR="00C563A2" w:rsidRPr="00717120" w:rsidRDefault="00C563A2" w:rsidP="00C563A2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C563A2" w:rsidRPr="00717120" w:rsidRDefault="00C563A2" w:rsidP="00C563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63A2" w:rsidRPr="00717120" w:rsidRDefault="00C563A2" w:rsidP="00C563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ТЕМАТИЧЕСКИЙ ПЛАН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C563A2" w:rsidRPr="00717120" w:rsidTr="00C563A2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обучения.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Особенности  профессионального  практического  обучения.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Default="00C563A2" w:rsidP="007171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7120" w:rsidRPr="00717120" w:rsidRDefault="00717120" w:rsidP="0071712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ПРОГРАММА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Тема 1. Основные понятия педагогики. Дидактика и принципы обучения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Педагогика как наука об обучении и воспитании.  Понятие о </w:t>
      </w:r>
      <w:proofErr w:type="gramStart"/>
      <w:r w:rsidRPr="00717120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(производственной)  педагогике. Дидактика –  раздел педагогики, изучающий процессы и системы обучения. Основные принципы дидактики. Содержание обучения. Особенности профессионального обучения.    Обучение взрослых. Педагогические знания,   умения и  навыки.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</w:t>
      </w:r>
      <w:r w:rsidRPr="00717120">
        <w:rPr>
          <w:rFonts w:ascii="Times New Roman" w:hAnsi="Times New Roman"/>
          <w:sz w:val="24"/>
          <w:szCs w:val="24"/>
          <w:u w:val="single"/>
        </w:rPr>
        <w:t>Тема 2. Формы обучения и методы обучения.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Организация обучения.  Индивидуальная,    групповая и бригадная формы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организации. Урок как основная форма обучения. Виды и организация проведения уроков. Типы уроков.    Уроки теоретического обучения.        Лабораторные и лабораторно- практические занятия.      Производственное обучение.        Психолого-педагогические требования к современному уроку. Основные элементы урока и дидактические требования к ним.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Познавательная деятельность учащихся.  Понятие о методах обучения.  Словесные, наглядные и практические методы обучения. Усвоение знаний.  Словесные и наглядные методы,  виды самостоятельных работ. Методы активного обучения (разбор конкретных ситуаций,   дидактические игры и др.).        Методические приемы в деятельности преподавателя.  Развивающие методы обучения.       Принципы развивающего обучения.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Контроль и оценка усвоения знаний. Рейтинг, тестовый контроль. Понятие о средствах обучения. Наглядные пособия.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Тема 3. Особенности профессионального практического обучения.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Содержание и цели производственного обучения.           Практическое обучение.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Организация производственного обучения. Организация упражнений. Понятие о трудовой операции.  Системы производственного обучения.      Самостоятельность в учении при овладении профессией.      Обучение вождению автомобиля.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17120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717120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педагогических навыков в воспитании.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ТЕМАТИЧЕСКИЙ ПЛАН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C563A2" w:rsidRPr="00717120" w:rsidTr="00C563A2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Правила дорожного движения и Основные </w:t>
            </w:r>
            <w:r w:rsidRPr="00717120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по допуску транспортных средств к эксплуатации...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Положение об особенностях режима рабочего времени и времени отдыха водителей автомобилей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68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Организация и порядок проведения </w:t>
            </w: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предрейсовых</w:t>
            </w:r>
            <w:proofErr w:type="spellEnd"/>
            <w:r w:rsidRPr="007171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120">
              <w:rPr>
                <w:rFonts w:ascii="Times New Roman" w:hAnsi="Times New Roman"/>
                <w:sz w:val="24"/>
                <w:szCs w:val="24"/>
              </w:rPr>
              <w:t>медицинских осмотров водителей</w:t>
            </w: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7120">
              <w:rPr>
                <w:rFonts w:ascii="Times New Roman" w:hAnsi="Times New Roman"/>
                <w:sz w:val="24"/>
                <w:szCs w:val="24"/>
              </w:rPr>
              <w:t>транспортных средст</w:t>
            </w: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A2" w:rsidRPr="00717120" w:rsidTr="00C563A2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Уголовное, гражданское и   административное   законодательство  в  области  дорожного  движения.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ПРОГРАММА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17120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Общие положения.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Требования к подготовке водителей транспортных средств.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транспортных средств к эксплуатации...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Особые условия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Методика обучения выполнению требований Правил дорожного движения при практическом обучении вождению в условиях реального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Требования безопасности к техническому состоянию  транспортных средств.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3. Положение об особенностях режима рабочего времени и времени отдыха водителей автомобилей.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Рабочее время. Время отдыха. Сверхурочная работа. Учет рабочего времени.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Тема 4. Организация и порядок проведения </w:t>
      </w:r>
      <w:proofErr w:type="spellStart"/>
      <w:r w:rsidRPr="00717120">
        <w:rPr>
          <w:rFonts w:ascii="Times New Roman" w:hAnsi="Times New Roman"/>
          <w:sz w:val="24"/>
          <w:szCs w:val="24"/>
          <w:u w:val="single"/>
        </w:rPr>
        <w:t>предрейсовых</w:t>
      </w:r>
      <w:proofErr w:type="spellEnd"/>
      <w:r w:rsidRPr="00717120">
        <w:rPr>
          <w:rFonts w:ascii="Times New Roman" w:hAnsi="Times New Roman"/>
          <w:sz w:val="24"/>
          <w:szCs w:val="24"/>
          <w:u w:val="single"/>
        </w:rPr>
        <w:t xml:space="preserve"> медицинских осмотров водителей транспортных средств.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Организация проведения </w:t>
      </w:r>
      <w:proofErr w:type="spellStart"/>
      <w:r w:rsidRPr="00717120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медицинских осмотров водителей автотранспортных средств. Организация и порядок контроля трезвости водителей автотранспортных сре</w:t>
      </w:r>
      <w:proofErr w:type="gramStart"/>
      <w:r w:rsidRPr="00717120">
        <w:rPr>
          <w:rFonts w:ascii="Times New Roman" w:hAnsi="Times New Roman"/>
          <w:sz w:val="24"/>
          <w:szCs w:val="24"/>
        </w:rPr>
        <w:t>дств пр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и проведении </w:t>
      </w:r>
      <w:proofErr w:type="spellStart"/>
      <w:r w:rsidRPr="00717120">
        <w:rPr>
          <w:rFonts w:ascii="Times New Roman" w:hAnsi="Times New Roman"/>
          <w:sz w:val="24"/>
          <w:szCs w:val="24"/>
        </w:rPr>
        <w:t>предрейсовых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медицинских осмотров. 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5. Профессиональные стандарты водителей транспортных средств различных категорий.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Профессиональная характеристика водителя. Квалификационные требования к водителям транспортных средств различных категорий.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6. Уголовное, гражданское и административное законодательство в области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административных правонарушениях.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Тематический план и программа теоретических занятий предмета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  «ОСНОВЫ  МЕТОДИКИ ПРОИЗВОДСТВЕННОГО ОБУЧЕНИЯ»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                               ТЕМАТИЧЕСКИЙ  ПЛАН 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C563A2" w:rsidRPr="00717120" w:rsidTr="00C563A2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.Подготовка мастера производственного обучения к практическому занятию по вождению транспортного средства.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Нормативно-правовая  и  материально-техническая  база  обучения.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Виды и  порядок  применения и  составления  учебной  документации.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563A2" w:rsidRPr="00717120" w:rsidRDefault="00C563A2" w:rsidP="00C563A2">
            <w:pPr>
              <w:tabs>
                <w:tab w:val="left" w:pos="1470"/>
                <w:tab w:val="center" w:pos="468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ab/>
            </w: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Раздел 2.Проведение  занятий  производственного  обучения.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Вводный  инструктаж.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Текущий  инструктаж.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Заключительный  инструктаж.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Методика контрольных  проверок навыков  управления  автомобилем.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Методика  обучения  проведению  контрольных  осмотров  и  ежедневного  технического  обслуживания  транспортных  средств.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3A2" w:rsidRPr="00717120" w:rsidRDefault="00C563A2" w:rsidP="00717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   Раздел 1. Подготовка мастера   производственного обучения к занятию.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Тема 1.1. Нормативно-правовая и материально-техническая база обучения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    Права и обязанности мастера производственного обучения. Требования  нормативной документации к организации учебно-материальной базы для обучения вождению. Оборудование рабочего места мастера производственного обучения. Оборудование кабинета (класса) автотренажеров.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Тема 1.2. Виды и порядок применения и составления учебной документации.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 Подготовка мастера производственного  обучения к очередному занятию. Учебная документация мастера производственного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обучения. Перечень учебных заданий. Составление плана-конспекта занятия. Учет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успеваемости учащихся.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Раздел 2. Проведение занятий производственного обучения</w:t>
      </w:r>
      <w:proofErr w:type="gramStart"/>
      <w:r w:rsidRPr="0071712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</w:t>
      </w:r>
      <w:r w:rsidRPr="00717120">
        <w:rPr>
          <w:rFonts w:ascii="Times New Roman" w:hAnsi="Times New Roman"/>
          <w:sz w:val="24"/>
          <w:szCs w:val="24"/>
          <w:u w:val="single"/>
        </w:rPr>
        <w:t>Тема 2.1. Вводный инструктаж.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Цели вводного инструктажа. Показ и объяснение приемов. Проведение ежедневного   технического обслуживания ТС. Повторение учебного материала.       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120">
        <w:rPr>
          <w:rFonts w:ascii="Times New Roman" w:hAnsi="Times New Roman"/>
          <w:sz w:val="24"/>
          <w:szCs w:val="24"/>
        </w:rPr>
        <w:t>Изложние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 нового материала.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 Тема 2.2. Текущий инструктаж.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Цель текущего инструктажа. Предупреждение и объяснение ошибок. Организация упражнений. Виды упражнений. Методы руководства упражнениями. </w:t>
      </w:r>
      <w:proofErr w:type="gramStart"/>
      <w:r w:rsidRPr="007171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ходом  освоения навыков. Дополнительный инструктаж. Обучение приемам самоконтроля.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</w:t>
      </w:r>
      <w:r w:rsidRPr="00717120">
        <w:rPr>
          <w:rFonts w:ascii="Times New Roman" w:hAnsi="Times New Roman"/>
          <w:sz w:val="24"/>
          <w:szCs w:val="24"/>
          <w:u w:val="single"/>
        </w:rPr>
        <w:t>Тема 2.3. Заключительный инструктаж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Цели заключительного инструктажа. Анализ результатов учебной деятельности учащихся. Анализ ошибок. Контроль и оценка практических знаний и навыков учащихся. Домашнее задание.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Тема 2.4. Методика контрольных проверок навыков управления автомобилем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Проведение первой контрольной проверки (контрольное занятие № 1). Цель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контрольной проверки. Содержание контроля. Вторая контрольная проверка (контрольное занятие № 2). Цель и содержание контроля. Проведение итоговой проверки умений и навыков вождения.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Тема 2.5. Методика обучения проведению контрольных осмотров и ежедневного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технического    обслуживания транспортных средств.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Цель занятий. Организация упражнений. Особенности обучения операциям </w:t>
      </w:r>
    </w:p>
    <w:p w:rsidR="00C563A2" w:rsidRPr="00717120" w:rsidRDefault="00C563A2" w:rsidP="007171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Контрольных осмотров. Воспитание наблюдательности. Развитие технического слуха.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Тематический план и программа практических занятий предмета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  «ОСНОВЫ МЕТОДИКИ ПРОИЗВОДСТВЕННОГО ОБУЧЕНИЯ»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ТЕМАТИЧЕСКИЙ ПЛАН 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C563A2" w:rsidRPr="00717120" w:rsidTr="00C563A2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Тема 1.Методика  начального  обучения- 6 часов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Методические  приемы  обучения  посадке  и  приемам  действия  органами  управления  и  приборами  сигнализации.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управления ТС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движения  с  переключением  передач.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движения  с  переключением  передач  в  восходящем  и  нисходящем  порядках.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движения  с  изменением  направления.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 xml:space="preserve">Тема  2.Методика  обучения  вождению  в  </w:t>
            </w:r>
            <w:proofErr w:type="gramStart"/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ограниченных</w:t>
            </w:r>
            <w:proofErr w:type="gramEnd"/>
            <w:r w:rsidRPr="00717120">
              <w:rPr>
                <w:rFonts w:ascii="Times New Roman" w:hAnsi="Times New Roman"/>
                <w:b/>
                <w:sz w:val="24"/>
                <w:szCs w:val="24"/>
              </w:rPr>
              <w:t xml:space="preserve">  проездах-4 часа.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остановки  в «заданном  месте»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маневрирования  в  ограниченных  проездах.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приемам  сложного  маневрирования. Методика  проведения  контрольного  занятия № 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82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Тема  3.Методика  обучения вождению по учебным  маршрутам.-3 часа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вождению  по  маршрутам  с  малой  интенсивностью  движения.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Обучение  вождению  по  маршрутам  с большой  интенсивностью  движения</w:t>
            </w:r>
            <w:proofErr w:type="gramStart"/>
            <w:r w:rsidRPr="0071712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17120">
              <w:rPr>
                <w:rFonts w:ascii="Times New Roman" w:hAnsi="Times New Roman"/>
                <w:sz w:val="24"/>
                <w:szCs w:val="24"/>
              </w:rPr>
              <w:t xml:space="preserve"> Методика  проведения  контрольного  занятия  №2.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82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Тема 4.Методика совершенствования навыков управления ТС-3 часа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Методика совершенствования  навыков вождения  ТС в  различных  условиях  дорожной  обстановки.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717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Тема 1. Методика начального обучения.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</w:t>
      </w:r>
      <w:r w:rsidRPr="00717120">
        <w:rPr>
          <w:rFonts w:ascii="Times New Roman" w:hAnsi="Times New Roman"/>
          <w:sz w:val="24"/>
          <w:szCs w:val="24"/>
          <w:u w:val="single"/>
        </w:rPr>
        <w:t>Задание 1.  Методические приемы обучения посадке,  приемам действия органами   управления и приборами сигнализации  (обучение на автомобил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>е-</w:t>
      </w:r>
      <w:proofErr w:type="gramEnd"/>
      <w:r w:rsidRPr="00717120">
        <w:rPr>
          <w:rFonts w:ascii="Times New Roman" w:hAnsi="Times New Roman"/>
          <w:sz w:val="24"/>
          <w:szCs w:val="24"/>
          <w:u w:val="single"/>
        </w:rPr>
        <w:t xml:space="preserve">                   тренажере или на автотренажере) 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план-конспект занятия. В плане-конспекте определить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учебную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цель, учебное время и его расчет,  содержание вводного, текущего и заключительного инструктажа.     Раскрыть методические приемы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общее ознакомление с автомобилем (автотренажером),  органами управления и приборами сигнализации. </w:t>
      </w:r>
      <w:proofErr w:type="gramStart"/>
      <w:r w:rsidRPr="00717120">
        <w:rPr>
          <w:rFonts w:ascii="Times New Roman" w:hAnsi="Times New Roman"/>
          <w:sz w:val="24"/>
          <w:szCs w:val="24"/>
        </w:rPr>
        <w:t>Контрольный осмотра автомобиля перед выездом на маршрут.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Посадка в кабину;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тренировка в регулировании положения сидения,          пристегивании  ремнем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безопасности,  пуске двигателя,  подаче сигнала,  включении стеклоочистителей,  системы освещения;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регулирование педалью акселератора оборотов коленчатого вала двигателя </w:t>
      </w:r>
      <w:proofErr w:type="gramStart"/>
      <w:r w:rsidRPr="00717120">
        <w:rPr>
          <w:rFonts w:ascii="Times New Roman" w:hAnsi="Times New Roman"/>
          <w:sz w:val="24"/>
          <w:szCs w:val="24"/>
        </w:rPr>
        <w:t>на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    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холостом  ходу.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   Ознакомление со схемой  переключения передач.     Включение первой  передачи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имитация 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трогания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, разгона с переключением   передач в нисходящем порядке;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освоение техники руления,      обеспечивающей сохранение обратной связи о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управляемых колес;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 xml:space="preserve">      –  тренировка в повороте рулевого колеса     на угол  ±   120°,  130°,  240°,  360°, </w:t>
      </w:r>
      <w:proofErr w:type="gramStart"/>
      <w:r w:rsidRPr="00717120">
        <w:rPr>
          <w:rFonts w:ascii="Times New Roman" w:hAnsi="Times New Roman"/>
          <w:sz w:val="24"/>
          <w:szCs w:val="24"/>
        </w:rPr>
        <w:t>с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возвратом колес в  нейтральное  положение;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 – регулирование оборотов и скорости ТС по тахометру  (при его наличии)         и спидометру.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Задание 2.  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Обучение приемам управления ТС  (обучение на автомобиле или на </w:t>
      </w:r>
      <w:proofErr w:type="gramEnd"/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>автотренажере</w:t>
      </w:r>
      <w:proofErr w:type="gramEnd"/>
      <w:r w:rsidRPr="00717120">
        <w:rPr>
          <w:rFonts w:ascii="Times New Roman" w:hAnsi="Times New Roman"/>
          <w:sz w:val="24"/>
          <w:szCs w:val="24"/>
          <w:u w:val="single"/>
        </w:rPr>
        <w:t xml:space="preserve">)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В плане определить учебную цель, учебное время и его расчет,   содержание вводного,    текущего и заключительного инструктажа. Более подробно остановиться на текущем инструктаже,             приемах исправления ошибок учащихся.    Раскрыть методические приемы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 </w:t>
      </w:r>
      <w:r w:rsidRPr="00717120">
        <w:rPr>
          <w:rFonts w:ascii="Times New Roman" w:hAnsi="Times New Roman"/>
          <w:sz w:val="24"/>
          <w:szCs w:val="24"/>
        </w:rPr>
        <w:t>– развитие навыков руления: положение рук на рулевом колесе, вращение рулевого колеса двумя руками поочередно вправо и влево с постепенным увеличением интенсивности;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–  действия органами управления при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трогании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с места, при движении </w:t>
      </w:r>
      <w:proofErr w:type="gramStart"/>
      <w:r w:rsidRPr="00717120">
        <w:rPr>
          <w:rFonts w:ascii="Times New Roman" w:hAnsi="Times New Roman"/>
          <w:sz w:val="24"/>
          <w:szCs w:val="24"/>
        </w:rPr>
        <w:t>с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переключением передач в восходящем и нисходящем </w:t>
      </w:r>
      <w:proofErr w:type="gramStart"/>
      <w:r w:rsidRPr="00717120">
        <w:rPr>
          <w:rFonts w:ascii="Times New Roman" w:hAnsi="Times New Roman"/>
          <w:sz w:val="24"/>
          <w:szCs w:val="24"/>
        </w:rPr>
        <w:t>порядках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,  плавном и экстренном торможении, остановках (отрабатываются при неработающем двигателе);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трогание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с места, движение по </w:t>
      </w:r>
      <w:proofErr w:type="gramStart"/>
      <w:r w:rsidRPr="00717120">
        <w:rPr>
          <w:rFonts w:ascii="Times New Roman" w:hAnsi="Times New Roman"/>
          <w:sz w:val="24"/>
          <w:szCs w:val="24"/>
        </w:rPr>
        <w:t>прямой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с переключением передач в восходящем и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нисходящем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порядках, движение с небольшой скоростью. Приемы плавного  торможения и  остановки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i/>
          <w:sz w:val="24"/>
          <w:szCs w:val="24"/>
          <w:u w:val="single"/>
        </w:rPr>
        <w:t xml:space="preserve">   </w:t>
      </w:r>
      <w:r w:rsidRPr="00717120">
        <w:rPr>
          <w:rFonts w:ascii="Times New Roman" w:hAnsi="Times New Roman"/>
          <w:sz w:val="24"/>
          <w:szCs w:val="24"/>
          <w:u w:val="single"/>
        </w:rPr>
        <w:t>Задание  3.  Обучение приемам движения с переключением    передач                  обучение на  автомобиле   или  на  автотренажере)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В плане определить учебную цель, учебное время и его расчет,   содержание вводного,    текущего и заключительного инструктажа.    Более подробно остановиться на методах и приемах проведения заключительного инструктажа,      анализе ошибочных действий учащихся и правилах оценки их деятельности  (учебных результатов).  Раскрыть методические приемы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трогание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с места, движение по </w:t>
      </w:r>
      <w:proofErr w:type="gramStart"/>
      <w:r w:rsidRPr="00717120">
        <w:rPr>
          <w:rFonts w:ascii="Times New Roman" w:hAnsi="Times New Roman"/>
          <w:sz w:val="24"/>
          <w:szCs w:val="24"/>
        </w:rPr>
        <w:t>прямой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с переключением передач в восходящем порядке;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приемы торможения и остановки;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движение задним ходом по </w:t>
      </w:r>
      <w:proofErr w:type="gramStart"/>
      <w:r w:rsidRPr="00717120">
        <w:rPr>
          <w:rFonts w:ascii="Times New Roman" w:hAnsi="Times New Roman"/>
          <w:sz w:val="24"/>
          <w:szCs w:val="24"/>
        </w:rPr>
        <w:t>прямой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 xml:space="preserve">Задание 4.  Обучение приемам движения с переключением передач в восходящем и нисходящем 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>порядках</w:t>
      </w:r>
      <w:proofErr w:type="gramEnd"/>
      <w:r w:rsidRPr="00717120">
        <w:rPr>
          <w:rFonts w:ascii="Times New Roman" w:hAnsi="Times New Roman"/>
          <w:sz w:val="24"/>
          <w:szCs w:val="24"/>
          <w:u w:val="single"/>
        </w:rPr>
        <w:t xml:space="preserve"> (обучение на автомобиле или на автотренажере)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В плане определить учебную цель, учебное время и его расчет,   содержание вводного,    текущего и заключительного инструктажа.  Более подробно остановиться на методах и приемах проведения вводного инструктажа, мерах предупреждения ошибок,       анализе ошибочных действий учащихся.  Раскрыть методические приемы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разгон;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движение по </w:t>
      </w:r>
      <w:proofErr w:type="gramStart"/>
      <w:r w:rsidRPr="00717120">
        <w:rPr>
          <w:rFonts w:ascii="Times New Roman" w:hAnsi="Times New Roman"/>
          <w:sz w:val="24"/>
          <w:szCs w:val="24"/>
        </w:rPr>
        <w:t>прямой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с переключением передач в восходящем и нисходящем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порядках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движение по прямой с изменением скорости путем регулирования положения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Дроссельных заслонок.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– ступенчатый способ перехода на низшую передачу  (последовательный и без 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соблюдения последовательности).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 xml:space="preserve">       –  различные способы торможения  (плавное,           прерывистое и экстренно</w:t>
      </w:r>
      <w:proofErr w:type="gramStart"/>
      <w:r w:rsidRPr="00717120">
        <w:rPr>
          <w:rFonts w:ascii="Times New Roman" w:hAnsi="Times New Roman"/>
          <w:sz w:val="24"/>
          <w:szCs w:val="24"/>
        </w:rPr>
        <w:t>е-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циклическое).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Задание 5. Обучение приемам движения с изменением направления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В плане определить учебную цель, учебное время и его расчет,   содержание вводного,    текущего и заключительного инструктажа.   Более подробно остановиться на учебном элементе «движение задним ходом с поворотами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налево и направо», 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методах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 и приемах проведения заключительного инструктажа, анализе ошибочных действий учащихся и правилах оценки их деятельности (учебных результатов).   Раскрыть методические приемы и последовательность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обучения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  по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движение передним ходом по кольцевому маршруту.          Разгон и торможение с остановками у стоп-линий.     Проезд по колейной доске правыми и левыми колесами. Повороты направо и налево, между препятствиями;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движение задним ходом по </w:t>
      </w:r>
      <w:proofErr w:type="gramStart"/>
      <w:r w:rsidRPr="00717120">
        <w:rPr>
          <w:rFonts w:ascii="Times New Roman" w:hAnsi="Times New Roman"/>
          <w:sz w:val="24"/>
          <w:szCs w:val="24"/>
        </w:rPr>
        <w:t>прямой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с использованием различных способов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наблюдений за дорогой;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– движение задним ходом с поворотами налево и направо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Движение задним ходом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Вдоль стены (ограничителей), остановка, отъезд от стены (ограничителей).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Тема 2. Методика обучения вождению в ограниченных проездах</w:t>
      </w:r>
      <w:proofErr w:type="gramStart"/>
      <w:r w:rsidRPr="00717120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>Задание 6. Обучение приемам остановки в «заданном» месте, развороты</w:t>
      </w:r>
      <w:r w:rsidRPr="00717120">
        <w:rPr>
          <w:rFonts w:ascii="Times New Roman" w:hAnsi="Times New Roman"/>
          <w:b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      Составить план занятия. В плане определить учебную цель, учебное время и его расчет,  содержание и объем вводного,  текущего и заключительного инструктажа. Более подробно остановиться на содержании вводного инструктажа и правилах Безопасного управления при выполнении упражнений. Изложить содержание анализа ошибочных  действий  учащихся.       Раскрыть  методические  приемы 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 остановка автомобиля при движении передним и задним ходом,  на обочине,  у выбранного ориентира, у дорожного знака, у тротуара (параллельно, под углом 45  и 90 градусов);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 </w:t>
      </w:r>
      <w:r w:rsidRPr="00717120">
        <w:rPr>
          <w:rFonts w:ascii="Times New Roman" w:hAnsi="Times New Roman"/>
          <w:sz w:val="24"/>
          <w:szCs w:val="24"/>
        </w:rPr>
        <w:t xml:space="preserve">– подъезд к ограничителю передним и задним ходом;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проезд перекрестков в прямом направлении, с поворотами направо и налево;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развороты без применения заднего хода.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>Задание 7. Обучение приемам маневрирования в ограниченных проездах</w:t>
      </w:r>
      <w:r w:rsidRPr="00717120">
        <w:rPr>
          <w:rFonts w:ascii="Times New Roman" w:hAnsi="Times New Roman"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Раскрыть методические приемы отработки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упражнений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 въезд в ворота с </w:t>
      </w:r>
      <w:proofErr w:type="gramStart"/>
      <w:r w:rsidRPr="00717120">
        <w:rPr>
          <w:rFonts w:ascii="Times New Roman" w:hAnsi="Times New Roman"/>
          <w:sz w:val="24"/>
          <w:szCs w:val="24"/>
        </w:rPr>
        <w:t>прилегающей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и с противоположной сторон перед ними задним ходом;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выезд из ворот перед ними задним ходом с поворотами налево и направо;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проезд по «змейке» передним ходом;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разворот на ограниченном участке с применением заднего хода;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въезд в габаритный дворик, разворот с применением заднего хода;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въезд в габаритный дворик, разворот с применением заднего хода, выезд</w:t>
      </w:r>
      <w:r w:rsidRPr="00717120">
        <w:rPr>
          <w:rFonts w:ascii="Times New Roman" w:hAnsi="Times New Roman"/>
          <w:b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 </w:t>
      </w:r>
      <w:r w:rsidRPr="00717120">
        <w:rPr>
          <w:rFonts w:ascii="Times New Roman" w:hAnsi="Times New Roman"/>
          <w:sz w:val="24"/>
          <w:szCs w:val="24"/>
          <w:u w:val="single"/>
        </w:rPr>
        <w:t>Задание 8. Обучение приемам сложного маневрирования</w:t>
      </w:r>
      <w:r w:rsidRPr="00717120">
        <w:rPr>
          <w:rFonts w:ascii="Times New Roman" w:hAnsi="Times New Roman"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В плане определить учебную цель, учебное время и его расчет, содержание вводного, текущего и заключительного инструктажа.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lastRenderedPageBreak/>
        <w:t xml:space="preserve">      Составить набор упражнений для проведения контрольного занятия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учащихся № 1.       Раскрыть методические приемы и последовательность обучения следующим учебным элементам: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постановка автомобиля в «бокс»    передним и задним ходом из положения «</w:t>
      </w:r>
      <w:proofErr w:type="gramStart"/>
      <w:r w:rsidRPr="00717120">
        <w:rPr>
          <w:rFonts w:ascii="Times New Roman" w:hAnsi="Times New Roman"/>
          <w:sz w:val="24"/>
          <w:szCs w:val="24"/>
        </w:rPr>
        <w:t>с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предварительным поворотом автомобиля направо (налево)»;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 – постановка автомобиля на габаритную стоянку.      Движение по </w:t>
      </w:r>
      <w:proofErr w:type="gramStart"/>
      <w:r w:rsidRPr="00717120">
        <w:rPr>
          <w:rFonts w:ascii="Times New Roman" w:hAnsi="Times New Roman"/>
          <w:sz w:val="24"/>
          <w:szCs w:val="24"/>
        </w:rPr>
        <w:t>габаритному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тоннелю задним ходом из положения «с предварительным поворотом направо (налево)».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Трогание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на подъеме.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Тема 3. Методика обучения вождению по учебным маршрутам.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      Задание 9. Обучение вождению по маршрутам с малой интенсивностью движения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занятия. В плане определить учебную цель, учебное время и его расчет,    содержание вводного,      текущего и заключительного инструктажа, определить выбор маршрута и его узловые точки.   Более подробно во вводном  инструктаже отразить особенности управления автомобилем в потоке и соблюдения правил дорожного движения и безопасного управления автомобилем. Особенно раскрыть методику объяснения правил действий при проезде перекрестка.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Во вводном инструктаже изложить методику ознакомления учащихся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предупреждением ошибок управления.  Раскрыть методические приемы и последовательность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обучения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 по следующим учебным элементам: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–  выезд на улицы города (населенного пункта). Движение в транспортном потоке. Остановка и начало движения.  Движение на поворотах с ограниченной видимостью. Движение на подъемах и спусках с остановками и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троганием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с места. Проезд остановок общественного транспорта,    пешеходных переходов.     Отработка приемов парковки. Встречный разъезд в узких проездах.    Движение по мостам и путепроводам.  Проезд железнодорожных переездов. Объезд препятствия;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–  проезд перекрестка.  Действия водителя при проезде перекрестка.      Оценка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перекрестка  (обзорность, число полос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наличие транспорта и т.д.).  Объезд препятствия.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-    действия по сигналу светофора (регулировщика).  Выбор траектории движения.  Проезд нерегулируемых перекрестков равнозначных и неравнозначных дорог в прямом направлении,  с поворотом направо и налево,   разворотами для движения в обратном направлении.   Выбор скорости движения.       Использование пилотажных приборов.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Определение средней скорости движения по маршруту и эксплуатационного расхода топлива.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     Задание 10. Обучение вождению по маршрутам с большой интенсивностью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движения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      Составить план занятия. В плане определить учебную цель, учебное время и его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расчет,   содержание вводного,     текущего и заключительного инструктажа,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определить выбор маршрута и его узловые точки.    Более подробно во вводном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инструктаже отразить особенности управления автомобилем в потоке и </w:t>
      </w:r>
      <w:proofErr w:type="gramStart"/>
      <w:r w:rsidRPr="00717120">
        <w:rPr>
          <w:rFonts w:ascii="Times New Roman" w:hAnsi="Times New Roman"/>
          <w:b/>
          <w:i/>
          <w:sz w:val="24"/>
          <w:szCs w:val="24"/>
        </w:rPr>
        <w:t>со</w:t>
      </w:r>
      <w:proofErr w:type="gramEnd"/>
      <w:r w:rsidRPr="00717120">
        <w:rPr>
          <w:rFonts w:ascii="Times New Roman" w:hAnsi="Times New Roman"/>
          <w:b/>
          <w:i/>
          <w:sz w:val="24"/>
          <w:szCs w:val="24"/>
        </w:rPr>
        <w:t xml:space="preserve">-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17120">
        <w:rPr>
          <w:rFonts w:ascii="Times New Roman" w:hAnsi="Times New Roman"/>
          <w:b/>
          <w:i/>
          <w:sz w:val="24"/>
          <w:szCs w:val="24"/>
        </w:rPr>
        <w:t>блюдения</w:t>
      </w:r>
      <w:proofErr w:type="spellEnd"/>
      <w:r w:rsidRPr="00717120">
        <w:rPr>
          <w:rFonts w:ascii="Times New Roman" w:hAnsi="Times New Roman"/>
          <w:b/>
          <w:i/>
          <w:sz w:val="24"/>
          <w:szCs w:val="24"/>
        </w:rPr>
        <w:t xml:space="preserve"> правил дорожного движения и безопасного управления автомобилем.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Особенно раскрыть методику объяснения правил действий при проезде перекрестка. Во вводном инструктаже изложить методику ознакомления учащихся с предупреждением ошибок управления.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      Составить набор учебных элементов для проведения контрольного занятия для учащихся № 2.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     Раскрыть методические приемы и последовательность обучения последующим учебным элементам: </w:t>
      </w:r>
    </w:p>
    <w:p w:rsidR="00C563A2" w:rsidRPr="00717120" w:rsidRDefault="00C563A2" w:rsidP="00C5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 xml:space="preserve">      – выезд на улицы города (населенного пункта). Движение в транспортном потоке с большой  интенсивностью.    Остановка и начало движения.    Движение на поворотах с ограниченной видимостью. Движение на подъемах и спусках с остановками и </w:t>
      </w:r>
      <w:proofErr w:type="spellStart"/>
      <w:r w:rsidRPr="00717120">
        <w:rPr>
          <w:rFonts w:ascii="Times New Roman" w:hAnsi="Times New Roman"/>
          <w:sz w:val="24"/>
          <w:szCs w:val="24"/>
        </w:rPr>
        <w:t>троганием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с места. Проезд остановок общественного транспорта,  пешеходных переходов. Отработка приемов парковки. Встречный разъезд в узких проездах. Объезд препятствия. Движение по мостам и путепроводам. Проезд железнодорожных переездов. Объезд препятствия;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  –  проезд перекрестка.  Действия водителя при проезде перекрестка.  Определение расстояния до приближающегося транспортного средства.         Определение  скорости приближающегося транспортного   средства.  Определение времени для проезда перекрестка.  Оценка перекрестка (обзорность,  число полос,  наличие транспорта и т.д.).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Необходимость и целесообразность перестроения;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   -    действия по сигналу светофора (регулировщика).  Выбор траектории движения.  Проезд нерегулируемых перекрестков равнозначных и неравнозначных дорог в прямом направлении,  с поворотом направо и налево,   разворотами для движения в обратном направлении.   Выбор скорости движения.       Использование пилотажных приборов.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Определение средней скорости движения по маршруту и эксплуатационного расхода топлива.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Тема 4. Методика обучения совершенствованию навыков управления ТС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 xml:space="preserve">     Задание 11. Обучение совершенствованию навыков вождения ТС в различных условиях дорожной обстановки</w:t>
      </w:r>
      <w:proofErr w:type="gramStart"/>
      <w:r w:rsidRPr="0071712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    </w:t>
      </w:r>
      <w:r w:rsidRPr="00717120">
        <w:rPr>
          <w:rFonts w:ascii="Times New Roman" w:hAnsi="Times New Roman"/>
          <w:b/>
          <w:i/>
          <w:sz w:val="24"/>
          <w:szCs w:val="24"/>
        </w:rPr>
        <w:t xml:space="preserve">Составить план работы с отдельными учащимися по устранению выявленных ошибок в управлении ТС. 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17120">
        <w:rPr>
          <w:rFonts w:ascii="Times New Roman" w:hAnsi="Times New Roman"/>
          <w:b/>
          <w:i/>
          <w:sz w:val="24"/>
          <w:szCs w:val="24"/>
        </w:rPr>
        <w:t xml:space="preserve">     Составить план проведения внутреннего экзамена. В плане определить порядок и содержание первого и второго этапов экзамена.      Составить набор учебных элементов для проведения внутреннего экзамена.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ТЕМАТИЧЕСКИЙ ПЛАН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«ЗАКОНОДАТЕЛЬНЫЕ И НОРМАТИВНЫЕ АКТЫ,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РЕГЛАМЕНТИРУЮЩИЕ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ПОДГОТОВКУ ВОДИТЕЛЕЙ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C563A2" w:rsidRPr="00717120" w:rsidTr="00C563A2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Программы подготовки водителей транспортных средств категорий «А», «В», «С», «</w:t>
            </w:r>
            <w:r w:rsidRPr="0071712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17120">
              <w:rPr>
                <w:rFonts w:ascii="Times New Roman" w:hAnsi="Times New Roman"/>
                <w:sz w:val="24"/>
                <w:szCs w:val="24"/>
              </w:rPr>
              <w:t>», «ВЕ», «СЕ», «</w:t>
            </w:r>
            <w:r w:rsidRPr="00717120">
              <w:rPr>
                <w:rFonts w:ascii="Times New Roman" w:hAnsi="Times New Roman"/>
                <w:sz w:val="24"/>
                <w:szCs w:val="24"/>
                <w:lang w:val="en-US"/>
              </w:rPr>
              <w:t>DE</w:t>
            </w:r>
            <w:r w:rsidRPr="007171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удостоверений.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717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ПРОГРАММА ПРЕДМЕТА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«ЗАКОНОДАТЕЛЬНЫЕ И НОРМАТИВНЫЕ АКТЫ,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РЕГЛАМЕНТИРУЮЩИЕ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ПОДГОТОВКУ ВОДИТЕЛЕЙ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ТРАНСПОРТНЫХ СРЕДСТВ»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17120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Права работников образовательных учреждений, их социальные гарантии и льготы. Трудовые отношения в системе образования.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2. Программы подготовки водителей транспортных средств различных категорий.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Требования программ подготовки водителей к обучению вождению транспортных средств.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17120">
        <w:rPr>
          <w:rFonts w:ascii="Times New Roman" w:hAnsi="Times New Roman"/>
          <w:sz w:val="24"/>
          <w:szCs w:val="24"/>
          <w:u w:val="single"/>
        </w:rPr>
        <w:t>Тема 3.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Методика приема теоретического экзамена. Методика проведения практического экзамена по вождению.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7120">
        <w:rPr>
          <w:rFonts w:ascii="Times New Roman" w:hAnsi="Times New Roman"/>
          <w:b/>
          <w:color w:val="000000"/>
          <w:sz w:val="24"/>
          <w:szCs w:val="24"/>
        </w:rPr>
        <w:t>ТЕМАТИЧЕСКИЙ ПЛАН ПРЕДМЕТА</w:t>
      </w:r>
    </w:p>
    <w:p w:rsidR="00C563A2" w:rsidRPr="00717120" w:rsidRDefault="00C563A2" w:rsidP="00C563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>«ОКАЗАНИЕ МЕДИЦИНСКОЙ ПОМОЩИ»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4687"/>
        <w:gridCol w:w="840"/>
        <w:gridCol w:w="1800"/>
        <w:gridCol w:w="1680"/>
      </w:tblGrid>
      <w:tr w:rsidR="00C563A2" w:rsidRPr="00717120" w:rsidTr="00C563A2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63A2" w:rsidRPr="00717120" w:rsidTr="00C563A2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563A2" w:rsidRPr="00717120" w:rsidTr="00C563A2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3A2" w:rsidRPr="00717120" w:rsidRDefault="00C563A2" w:rsidP="00C563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C563A2" w:rsidRPr="00717120" w:rsidTr="00C563A2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Основные положения оказания первой медицинской помощи.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травмах. Раны и их первичная обработка.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Правила наложения транспортной иммобилизации. Особенности транспортировки пострадавшего при ДТП в лечебное учреждение. Правила пользования медицинской аптечкой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12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563A2" w:rsidRPr="00717120" w:rsidRDefault="00C563A2" w:rsidP="00C563A2">
      <w:pPr>
        <w:shd w:val="clear" w:color="auto" w:fill="FFFFFF"/>
        <w:spacing w:after="0" w:line="240" w:lineRule="auto"/>
        <w:ind w:right="40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63A2" w:rsidRPr="00717120" w:rsidRDefault="00C563A2" w:rsidP="00C5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717120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ПРОГРАММА ПРЕДМЕТА</w:t>
      </w:r>
    </w:p>
    <w:p w:rsidR="00C563A2" w:rsidRPr="00717120" w:rsidRDefault="00C563A2" w:rsidP="00C5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4"/>
          <w:szCs w:val="24"/>
        </w:rPr>
      </w:pPr>
      <w:r w:rsidRPr="00717120">
        <w:rPr>
          <w:rFonts w:ascii="Times New Roman" w:hAnsi="Times New Roman"/>
          <w:bCs/>
          <w:color w:val="000000"/>
          <w:spacing w:val="-8"/>
          <w:sz w:val="24"/>
          <w:szCs w:val="24"/>
        </w:rPr>
        <w:t>«ОКАЗАНИЕ МЕДИЦИНСКОЙ ПОМОЩИ»</w:t>
      </w:r>
    </w:p>
    <w:p w:rsidR="00C563A2" w:rsidRPr="00717120" w:rsidRDefault="00C563A2" w:rsidP="00C563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pacing w:val="-8"/>
          <w:sz w:val="24"/>
          <w:szCs w:val="24"/>
        </w:rPr>
      </w:pPr>
    </w:p>
    <w:p w:rsidR="00C563A2" w:rsidRPr="00717120" w:rsidRDefault="00C563A2" w:rsidP="00C563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7120">
        <w:rPr>
          <w:rFonts w:ascii="Times New Roman" w:hAnsi="Times New Roman"/>
          <w:color w:val="000000"/>
          <w:sz w:val="24"/>
          <w:szCs w:val="24"/>
          <w:u w:val="single"/>
        </w:rPr>
        <w:t xml:space="preserve">Тема 1. Основные положения оказания первой медицинской помощи. </w:t>
      </w:r>
    </w:p>
    <w:p w:rsidR="00C563A2" w:rsidRPr="00717120" w:rsidRDefault="00C563A2" w:rsidP="00C563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Основные положения оказания первой медицинской помощи.</w:t>
      </w:r>
      <w:r w:rsidRPr="00717120">
        <w:rPr>
          <w:rFonts w:ascii="Times New Roman" w:hAnsi="Times New Roman"/>
          <w:color w:val="000000"/>
          <w:sz w:val="24"/>
          <w:szCs w:val="24"/>
        </w:rPr>
        <w:t xml:space="preserve"> Комплекс мероприятий первой медицинской помощи и критерии его эффективности. Проверка остаточных знаний обучаемых. Анатомия и физиология человека. Определение и характеристика терминальных состояний. Признаки жизни и смерти. Признаки и симптомы шока. Комплекс противошоковых мероприятий. Причины острой дыхательной недостаточности и асфиксии.</w:t>
      </w:r>
    </w:p>
    <w:p w:rsidR="00C563A2" w:rsidRPr="00717120" w:rsidRDefault="00C563A2" w:rsidP="00C563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563A2" w:rsidRPr="00717120" w:rsidRDefault="00C563A2" w:rsidP="00C563A2">
      <w:pPr>
        <w:shd w:val="clear" w:color="auto" w:fill="FFFFFF"/>
        <w:tabs>
          <w:tab w:val="left" w:pos="9540"/>
        </w:tabs>
        <w:spacing w:after="0" w:line="240" w:lineRule="auto"/>
        <w:ind w:right="-83" w:firstLine="7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717120">
        <w:rPr>
          <w:rFonts w:ascii="Times New Roman" w:hAnsi="Times New Roman"/>
          <w:color w:val="000000"/>
          <w:sz w:val="24"/>
          <w:szCs w:val="24"/>
          <w:u w:val="single"/>
        </w:rPr>
        <w:t>Тема 2. П</w:t>
      </w:r>
      <w:r w:rsidRPr="00717120">
        <w:rPr>
          <w:rFonts w:ascii="Times New Roman" w:hAnsi="Times New Roman"/>
          <w:bCs/>
          <w:color w:val="000000"/>
          <w:sz w:val="24"/>
          <w:szCs w:val="24"/>
          <w:u w:val="single"/>
        </w:rPr>
        <w:t>ервая медицинская помощь при травмах. Раны и их первичная обработка</w:t>
      </w:r>
      <w:r w:rsidRPr="0071712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C563A2" w:rsidRPr="00717120" w:rsidRDefault="00C563A2" w:rsidP="00C563A2">
      <w:pPr>
        <w:shd w:val="clear" w:color="auto" w:fill="FFFFFF"/>
        <w:tabs>
          <w:tab w:val="left" w:pos="9540"/>
        </w:tabs>
        <w:spacing w:after="0" w:line="240" w:lineRule="auto"/>
        <w:ind w:right="-83" w:firstLine="72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Общая характеристика травм, особенности травм при ДТП. Черепно-мозговые травмы. Классификация ран и их первичная обработка. Закрытые повреждения мягких тканей. Синдром длительного сдавливания, особенности оказания медицинской помощи. Переломы костей скелета, характерные признаки перелома кости. Отработка  навыков оказания первой медицинской помощи при переломах. </w:t>
      </w:r>
      <w:r w:rsidRPr="00717120">
        <w:rPr>
          <w:rFonts w:ascii="Times New Roman" w:hAnsi="Times New Roman"/>
          <w:color w:val="000000"/>
          <w:sz w:val="24"/>
          <w:szCs w:val="24"/>
          <w:u w:val="single"/>
        </w:rPr>
        <w:t>Тема 3. Правила наложения транспортной иммобилизации. Особенности транспортировки пострадавшего при ДТП в лечебное учреждение. Правила пользования медицинской аптечкой</w:t>
      </w:r>
    </w:p>
    <w:p w:rsidR="00C563A2" w:rsidRPr="00717120" w:rsidRDefault="00C563A2" w:rsidP="00C563A2">
      <w:pPr>
        <w:shd w:val="clear" w:color="auto" w:fill="FFFFFF"/>
        <w:tabs>
          <w:tab w:val="left" w:pos="9540"/>
        </w:tabs>
        <w:spacing w:after="0" w:line="240" w:lineRule="auto"/>
        <w:ind w:right="-83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>Показания к транспортной иммобилизации и применяемые средства. Особенности транспортной иммобилизации при различных повреждениях и типичные ошибки при ее наложении. Правила переноски пострадавшего на носилках. Способы переноски пострадавшего на руках. Особенности транспортировки при различных повреждениях. Предотвращение травм при транспортировке.</w:t>
      </w:r>
    </w:p>
    <w:p w:rsidR="00C563A2" w:rsidRPr="00717120" w:rsidRDefault="00C563A2" w:rsidP="00C563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>Комплектация медицинской аптечки. Применение содержимого медицинской аптечки.</w:t>
      </w:r>
    </w:p>
    <w:p w:rsidR="00C563A2" w:rsidRPr="00717120" w:rsidRDefault="00C563A2" w:rsidP="00C563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Приложение № 1</w:t>
      </w:r>
    </w:p>
    <w:p w:rsidR="00C563A2" w:rsidRPr="00717120" w:rsidRDefault="00C563A2" w:rsidP="00C56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120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7120">
        <w:rPr>
          <w:rFonts w:ascii="Times New Roman" w:hAnsi="Times New Roman"/>
          <w:b/>
          <w:bCs/>
          <w:sz w:val="24"/>
          <w:szCs w:val="24"/>
        </w:rPr>
        <w:t xml:space="preserve">учебных материалов для подготовки преподавателей, осуществляющих подготовку водителей транспортных средств </w:t>
      </w:r>
    </w:p>
    <w:p w:rsidR="00C563A2" w:rsidRPr="00717120" w:rsidRDefault="00C563A2" w:rsidP="00C56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220"/>
        <w:gridCol w:w="1666"/>
        <w:gridCol w:w="1061"/>
      </w:tblGrid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563A2" w:rsidRPr="00717120" w:rsidRDefault="00C563A2" w:rsidP="00C563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12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3A2" w:rsidRPr="00717120" w:rsidTr="00C563A2">
        <w:trPr>
          <w:trHeight w:val="24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Учебно-наглядные пособия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педагогической психологии»*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профессиональной педагогики»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методики обучения»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«Законодательство в области дорожного движения и функционирования системы образования»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«Основы управления транспортным средством и безопасность движения»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Учебно-наглядное пособие по предмету «Конструкция, устройство и эксплуатация транспортного средства»*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Компьютер в сб. (системный блок, монитор, клавиатура, мышь)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 xml:space="preserve">Проекционный экран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color w:val="000000"/>
                <w:sz w:val="24"/>
                <w:szCs w:val="24"/>
              </w:rPr>
              <w:t>Пакет прикладных обучающих программ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3A2" w:rsidRPr="00717120" w:rsidTr="00C563A2">
        <w:trPr>
          <w:trHeight w:val="2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Учебное транспортное средство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3A2" w:rsidRPr="00717120" w:rsidTr="00C563A2">
        <w:trPr>
          <w:trHeight w:val="226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3A2" w:rsidRPr="00717120" w:rsidRDefault="00C563A2" w:rsidP="00C56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120">
              <w:rPr>
                <w:rFonts w:ascii="Times New Roman" w:hAnsi="Times New Roman"/>
                <w:sz w:val="24"/>
                <w:szCs w:val="24"/>
              </w:rPr>
              <w:t>Перечень учебной литературы**</w:t>
            </w:r>
          </w:p>
        </w:tc>
      </w:tr>
    </w:tbl>
    <w:p w:rsidR="00C563A2" w:rsidRPr="00717120" w:rsidRDefault="00C563A2" w:rsidP="00C56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Примечание: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 xml:space="preserve">*Учебно-наглядное пособие может быть представлено в виде плаката, стенда, макета, планшета, электронного учебного издания, кинофильма, видеофильма, диафильма и т.д.  Перечень пособий, входящих в комплект, определяется образовательным учреждением самостоятельно.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** Перечень учебной литературы определяется образовательным учреждением. Список рекомендуемой литературы дан в Приложении 2.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Приложение 2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ПРОФЕССИОНАЛЬНОЙ ПЕДАГОГИКИ» И «ОСНОВЫ МЕТОДИКИ ПРОФЕССИОНАЛЬНОГО ОБУЧЕНИЯ»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1. Андреева Г.А. , </w:t>
      </w:r>
      <w:proofErr w:type="spellStart"/>
      <w:r w:rsidRPr="00717120">
        <w:rPr>
          <w:rFonts w:ascii="Times New Roman" w:hAnsi="Times New Roman"/>
          <w:sz w:val="24"/>
          <w:szCs w:val="24"/>
        </w:rPr>
        <w:t>Вяликова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Г.С., </w:t>
      </w:r>
      <w:proofErr w:type="spellStart"/>
      <w:r w:rsidRPr="00717120">
        <w:rPr>
          <w:rFonts w:ascii="Times New Roman" w:hAnsi="Times New Roman"/>
          <w:sz w:val="24"/>
          <w:szCs w:val="24"/>
        </w:rPr>
        <w:t>Тютькова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И.А.  Краткий педагогический словарь: Учебное справочное пособие  – М , 2007.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17120">
        <w:rPr>
          <w:rFonts w:ascii="Times New Roman" w:hAnsi="Times New Roman"/>
          <w:sz w:val="24"/>
          <w:szCs w:val="24"/>
        </w:rPr>
        <w:t>Бизяева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А.А.  Психология думающего учителя: педагогическая рефлексия  – Псков, 2006.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17120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Н.В.  </w:t>
      </w:r>
      <w:proofErr w:type="spellStart"/>
      <w:r w:rsidRPr="00717120">
        <w:rPr>
          <w:rFonts w:ascii="Times New Roman" w:hAnsi="Times New Roman"/>
          <w:sz w:val="24"/>
          <w:szCs w:val="24"/>
        </w:rPr>
        <w:t>Реан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А.А.  Педагогика  – СПб , 2000.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4. Борисов В.Н.  Психологическая подготовка к педагогической деятельности: Практикум: Учеб  пособие для педвузов – М , 2002.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5. Варламова А.Я., Кирилов П.В. Педагогика: Учебно-методическое пособие  – Волгоград, 2004.    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spellStart"/>
      <w:r w:rsidRPr="00717120">
        <w:rPr>
          <w:rFonts w:ascii="Times New Roman" w:hAnsi="Times New Roman"/>
          <w:color w:val="000000"/>
          <w:sz w:val="24"/>
          <w:szCs w:val="24"/>
        </w:rPr>
        <w:t>Гузеев</w:t>
      </w:r>
      <w:proofErr w:type="spellEnd"/>
      <w:r w:rsidRPr="00717120">
        <w:rPr>
          <w:rFonts w:ascii="Times New Roman" w:hAnsi="Times New Roman"/>
          <w:color w:val="000000"/>
          <w:sz w:val="24"/>
          <w:szCs w:val="24"/>
        </w:rPr>
        <w:t xml:space="preserve"> В.В.  Образовательная технология: от приема до философии  </w:t>
      </w:r>
      <w:r w:rsidRPr="00717120">
        <w:rPr>
          <w:rFonts w:ascii="Times New Roman" w:hAnsi="Times New Roman"/>
          <w:sz w:val="24"/>
          <w:szCs w:val="24"/>
        </w:rPr>
        <w:t>–</w:t>
      </w:r>
      <w:r w:rsidRPr="00717120">
        <w:rPr>
          <w:rFonts w:ascii="Times New Roman" w:hAnsi="Times New Roman"/>
          <w:color w:val="000000"/>
          <w:sz w:val="24"/>
          <w:szCs w:val="24"/>
        </w:rPr>
        <w:t xml:space="preserve"> М., 1996.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>7. Педагогика: Учебное пособие для студентов педагогических вузов и колледжей</w:t>
      </w:r>
      <w:proofErr w:type="gramStart"/>
      <w:r w:rsidRPr="00717120">
        <w:rPr>
          <w:rFonts w:ascii="Times New Roman" w:hAnsi="Times New Roman"/>
          <w:color w:val="000000"/>
          <w:sz w:val="24"/>
          <w:szCs w:val="24"/>
        </w:rPr>
        <w:t xml:space="preserve">  / П</w:t>
      </w:r>
      <w:proofErr w:type="gramEnd"/>
      <w:r w:rsidRPr="00717120">
        <w:rPr>
          <w:rFonts w:ascii="Times New Roman" w:hAnsi="Times New Roman"/>
          <w:color w:val="000000"/>
          <w:sz w:val="24"/>
          <w:szCs w:val="24"/>
        </w:rPr>
        <w:t xml:space="preserve">од ред. П.И. </w:t>
      </w:r>
      <w:proofErr w:type="spellStart"/>
      <w:r w:rsidRPr="00717120">
        <w:rPr>
          <w:rFonts w:ascii="Times New Roman" w:hAnsi="Times New Roman"/>
          <w:color w:val="000000"/>
          <w:sz w:val="24"/>
          <w:szCs w:val="24"/>
        </w:rPr>
        <w:t>Пидкасистого</w:t>
      </w:r>
      <w:proofErr w:type="spellEnd"/>
      <w:r w:rsidRPr="00717120">
        <w:rPr>
          <w:rFonts w:ascii="Times New Roman" w:hAnsi="Times New Roman"/>
          <w:color w:val="000000"/>
          <w:sz w:val="24"/>
          <w:szCs w:val="24"/>
        </w:rPr>
        <w:t>. – М., 1996.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spellStart"/>
      <w:r w:rsidRPr="00717120">
        <w:rPr>
          <w:rFonts w:ascii="Times New Roman" w:hAnsi="Times New Roman"/>
          <w:color w:val="000000"/>
          <w:sz w:val="24"/>
          <w:szCs w:val="24"/>
        </w:rPr>
        <w:t>Пидкасистый</w:t>
      </w:r>
      <w:proofErr w:type="spellEnd"/>
      <w:r w:rsidRPr="00717120">
        <w:rPr>
          <w:rFonts w:ascii="Times New Roman" w:hAnsi="Times New Roman"/>
          <w:color w:val="000000"/>
          <w:sz w:val="24"/>
          <w:szCs w:val="24"/>
        </w:rPr>
        <w:t xml:space="preserve"> П.И., </w:t>
      </w:r>
      <w:proofErr w:type="spellStart"/>
      <w:r w:rsidRPr="00717120">
        <w:rPr>
          <w:rFonts w:ascii="Times New Roman" w:hAnsi="Times New Roman"/>
          <w:color w:val="000000"/>
          <w:sz w:val="24"/>
          <w:szCs w:val="24"/>
        </w:rPr>
        <w:t>Хайдаров</w:t>
      </w:r>
      <w:proofErr w:type="spellEnd"/>
      <w:r w:rsidRPr="00717120">
        <w:rPr>
          <w:rFonts w:ascii="Times New Roman" w:hAnsi="Times New Roman"/>
          <w:color w:val="000000"/>
          <w:sz w:val="24"/>
          <w:szCs w:val="24"/>
        </w:rPr>
        <w:t xml:space="preserve"> Ж.С.  Технология игры в обучении и развитии: учебное пособие  - М., 1996.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9. Полонский В.М. Словарь по образованию и педагогике  – М , 2004..Кукушин В.С. Теория и методика обучения: учеб пособие – М , 2005.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10. Савостьянова А.И.  300 упражнений учителю для работы над дыханием, голосом, дикцией и орфоэпией: Учебно-практическое пособие  – М , 2005.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7120">
        <w:rPr>
          <w:rFonts w:ascii="Times New Roman" w:hAnsi="Times New Roman"/>
          <w:color w:val="000000"/>
          <w:sz w:val="24"/>
          <w:szCs w:val="24"/>
        </w:rPr>
        <w:t xml:space="preserve"> 11. Симонов В.П. Педагогический менеджмент: 50 НОУ-ХАУ в области управления образовательным процессом.  Учебное пособие  </w:t>
      </w:r>
      <w:r w:rsidRPr="00717120">
        <w:rPr>
          <w:rFonts w:ascii="Times New Roman" w:hAnsi="Times New Roman"/>
          <w:sz w:val="24"/>
          <w:szCs w:val="24"/>
        </w:rPr>
        <w:t xml:space="preserve">– </w:t>
      </w:r>
      <w:r w:rsidRPr="00717120">
        <w:rPr>
          <w:rFonts w:ascii="Times New Roman" w:hAnsi="Times New Roman"/>
          <w:color w:val="000000"/>
          <w:sz w:val="24"/>
          <w:szCs w:val="24"/>
        </w:rPr>
        <w:t>М , 1997.</w:t>
      </w:r>
    </w:p>
    <w:p w:rsidR="00C563A2" w:rsidRPr="00717120" w:rsidRDefault="00C563A2" w:rsidP="00C563A2">
      <w:pPr>
        <w:tabs>
          <w:tab w:val="num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12. </w:t>
      </w:r>
      <w:proofErr w:type="spellStart"/>
      <w:r w:rsidRPr="00717120">
        <w:rPr>
          <w:rFonts w:ascii="Times New Roman" w:hAnsi="Times New Roman"/>
          <w:sz w:val="24"/>
          <w:szCs w:val="24"/>
        </w:rPr>
        <w:t>Трайнев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В.А. Деловые игры в учебном процессе: методология разработки и практика поведения  – 2-е </w:t>
      </w:r>
      <w:proofErr w:type="spellStart"/>
      <w:proofErr w:type="gramStart"/>
      <w:r w:rsidRPr="00717120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717120">
        <w:rPr>
          <w:rFonts w:ascii="Times New Roman" w:hAnsi="Times New Roman"/>
          <w:sz w:val="24"/>
          <w:szCs w:val="24"/>
        </w:rPr>
        <w:t xml:space="preserve">  – М , 2005.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ПСИХОЛОГИИ»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Cs/>
          <w:sz w:val="24"/>
          <w:szCs w:val="24"/>
        </w:rPr>
        <w:t xml:space="preserve">1. </w:t>
      </w:r>
      <w:proofErr w:type="spellStart"/>
      <w:r w:rsidRPr="00717120">
        <w:rPr>
          <w:rFonts w:ascii="Times New Roman" w:hAnsi="Times New Roman"/>
          <w:bCs/>
          <w:sz w:val="24"/>
          <w:szCs w:val="24"/>
        </w:rPr>
        <w:t>Добрович</w:t>
      </w:r>
      <w:proofErr w:type="spellEnd"/>
      <w:r w:rsidRPr="00717120">
        <w:rPr>
          <w:rFonts w:ascii="Times New Roman" w:hAnsi="Times New Roman"/>
          <w:bCs/>
          <w:sz w:val="24"/>
          <w:szCs w:val="24"/>
        </w:rPr>
        <w:t xml:space="preserve"> А.</w:t>
      </w:r>
      <w:r w:rsidRPr="00717120">
        <w:rPr>
          <w:rFonts w:ascii="Times New Roman" w:hAnsi="Times New Roman"/>
          <w:sz w:val="24"/>
          <w:szCs w:val="24"/>
        </w:rPr>
        <w:t>Б. Воспитателю о психологии и психогигиене общения. – М., 1987.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Cs/>
          <w:sz w:val="24"/>
          <w:szCs w:val="24"/>
        </w:rPr>
        <w:t>2. Зимняя И.</w:t>
      </w:r>
      <w:r w:rsidRPr="00717120">
        <w:rPr>
          <w:rFonts w:ascii="Times New Roman" w:hAnsi="Times New Roman"/>
          <w:sz w:val="24"/>
          <w:szCs w:val="24"/>
        </w:rPr>
        <w:t>А. Педагогическая психология. – М., 2000.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17120">
        <w:rPr>
          <w:rFonts w:ascii="Times New Roman" w:hAnsi="Times New Roman"/>
          <w:sz w:val="24"/>
          <w:szCs w:val="24"/>
        </w:rPr>
        <w:t>Немов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Р.С. Психология Т. 1-3. – М., 2006.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Cs/>
          <w:sz w:val="24"/>
          <w:szCs w:val="24"/>
        </w:rPr>
        <w:t xml:space="preserve">4. Романов А.Н. Автотранспортная психология. </w:t>
      </w:r>
      <w:r w:rsidRPr="00717120">
        <w:rPr>
          <w:rFonts w:ascii="Times New Roman" w:hAnsi="Times New Roman"/>
          <w:sz w:val="24"/>
          <w:szCs w:val="24"/>
        </w:rPr>
        <w:t>– М., 2002.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«ОСНОВЫ ЗАКОНОДАТЕЛЬСТВА В СФЕРЕ ДОРОЖНОГО ДВИЖЕНИЯ»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7120">
        <w:rPr>
          <w:rFonts w:ascii="Times New Roman" w:hAnsi="Times New Roman"/>
          <w:bCs/>
          <w:sz w:val="24"/>
          <w:szCs w:val="24"/>
        </w:rPr>
        <w:t xml:space="preserve">1. Федеральный закон «О безопасности дорожного движения» от 10 декабря </w:t>
      </w:r>
      <w:smartTag w:uri="urn:schemas-microsoft-com:office:smarttags" w:element="metricconverter">
        <w:smartTagPr>
          <w:attr w:name="ProductID" w:val="1995 г"/>
        </w:smartTagPr>
        <w:r w:rsidRPr="00717120">
          <w:rPr>
            <w:rFonts w:ascii="Times New Roman" w:hAnsi="Times New Roman"/>
            <w:bCs/>
            <w:sz w:val="24"/>
            <w:szCs w:val="24"/>
          </w:rPr>
          <w:t>1995 г</w:t>
        </w:r>
      </w:smartTag>
      <w:r w:rsidRPr="00717120">
        <w:rPr>
          <w:rFonts w:ascii="Times New Roman" w:hAnsi="Times New Roman"/>
          <w:bCs/>
          <w:sz w:val="24"/>
          <w:szCs w:val="24"/>
        </w:rPr>
        <w:t>. № 196-ФЗ.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2. Правила дорожного движения, Утверждены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717120">
          <w:rPr>
            <w:rFonts w:ascii="Times New Roman" w:hAnsi="Times New Roman"/>
            <w:sz w:val="24"/>
            <w:szCs w:val="24"/>
          </w:rPr>
          <w:t>1993 г</w:t>
        </w:r>
      </w:smartTag>
      <w:r w:rsidRPr="00717120">
        <w:rPr>
          <w:rFonts w:ascii="Times New Roman" w:hAnsi="Times New Roman"/>
          <w:sz w:val="24"/>
          <w:szCs w:val="24"/>
        </w:rPr>
        <w:t>. № 1090.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3.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Утверждены Постановлением Совета Министров –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717120">
          <w:rPr>
            <w:rFonts w:ascii="Times New Roman" w:hAnsi="Times New Roman"/>
            <w:sz w:val="24"/>
            <w:szCs w:val="24"/>
          </w:rPr>
          <w:t>1993 г</w:t>
        </w:r>
      </w:smartTag>
      <w:r w:rsidRPr="00717120">
        <w:rPr>
          <w:rFonts w:ascii="Times New Roman" w:hAnsi="Times New Roman"/>
          <w:sz w:val="24"/>
          <w:szCs w:val="24"/>
        </w:rPr>
        <w:t>. № 1090.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717120">
        <w:rPr>
          <w:rFonts w:ascii="Times New Roman" w:hAnsi="Times New Roman"/>
          <w:sz w:val="24"/>
          <w:szCs w:val="24"/>
        </w:rPr>
        <w:t>Кукушкин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И.Н., Петрова Ю.Г.  Права и обязанности водителей. – М.: Третий Рим, </w:t>
      </w:r>
      <w:smartTag w:uri="urn:schemas-microsoft-com:office:smarttags" w:element="metricconverter">
        <w:smartTagPr>
          <w:attr w:name="ProductID" w:val="2008 г"/>
        </w:smartTagPr>
        <w:r w:rsidRPr="00717120">
          <w:rPr>
            <w:rFonts w:ascii="Times New Roman" w:hAnsi="Times New Roman"/>
            <w:sz w:val="24"/>
            <w:szCs w:val="24"/>
          </w:rPr>
          <w:t>2008 г</w:t>
        </w:r>
      </w:smartTag>
      <w:r w:rsidRPr="00717120">
        <w:rPr>
          <w:rFonts w:ascii="Times New Roman" w:hAnsi="Times New Roman"/>
          <w:sz w:val="24"/>
          <w:szCs w:val="24"/>
        </w:rPr>
        <w:t>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5. Петрова Ю.Г. </w:t>
      </w:r>
      <w:proofErr w:type="spellStart"/>
      <w:r w:rsidRPr="00717120">
        <w:rPr>
          <w:rFonts w:ascii="Times New Roman" w:hAnsi="Times New Roman"/>
          <w:sz w:val="24"/>
          <w:szCs w:val="24"/>
        </w:rPr>
        <w:t>Автоюрист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. – М.: Третий Рим, </w:t>
      </w:r>
      <w:smartTag w:uri="urn:schemas-microsoft-com:office:smarttags" w:element="metricconverter">
        <w:smartTagPr>
          <w:attr w:name="ProductID" w:val="2007 г"/>
        </w:smartTagPr>
        <w:r w:rsidRPr="00717120">
          <w:rPr>
            <w:rFonts w:ascii="Times New Roman" w:hAnsi="Times New Roman"/>
            <w:sz w:val="24"/>
            <w:szCs w:val="24"/>
          </w:rPr>
          <w:t>2007 г</w:t>
        </w:r>
      </w:smartTag>
      <w:r w:rsidRPr="00717120">
        <w:rPr>
          <w:rFonts w:ascii="Times New Roman" w:hAnsi="Times New Roman"/>
          <w:sz w:val="24"/>
          <w:szCs w:val="24"/>
        </w:rPr>
        <w:t>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6. Яковлев В. Комментарии к ПДД Российской Федерации. – М.: Третий Рим, </w:t>
      </w:r>
      <w:smartTag w:uri="urn:schemas-microsoft-com:office:smarttags" w:element="metricconverter">
        <w:smartTagPr>
          <w:attr w:name="ProductID" w:val="2008 г"/>
        </w:smartTagPr>
        <w:r w:rsidRPr="00717120">
          <w:rPr>
            <w:rFonts w:ascii="Times New Roman" w:hAnsi="Times New Roman"/>
            <w:sz w:val="24"/>
            <w:szCs w:val="24"/>
          </w:rPr>
          <w:t>2008 г</w:t>
        </w:r>
      </w:smartTag>
      <w:r w:rsidRPr="00717120">
        <w:rPr>
          <w:rFonts w:ascii="Times New Roman" w:hAnsi="Times New Roman"/>
          <w:sz w:val="24"/>
          <w:szCs w:val="24"/>
        </w:rPr>
        <w:t>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«ЗАКОНОДАТЕЛЬНЫЕ И НОРМАТИВНЫЕ АКТЫ,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7120">
        <w:rPr>
          <w:rFonts w:ascii="Times New Roman" w:hAnsi="Times New Roman"/>
          <w:sz w:val="24"/>
          <w:szCs w:val="24"/>
        </w:rPr>
        <w:t>РЕГЛАМЕНТИРУЮЩИЕ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ПОДГОТОВКУ ВОДИТЕЛЕЙ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ТРАНСПОРТНЫХ СРЕДСТВ»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1. Сборник нормативно-правовых документов по обеспечению безопасности дорожного движения:  Водитель, автомобиль, дорога: Том 1. </w:t>
      </w:r>
      <w:proofErr w:type="gramStart"/>
      <w:r w:rsidRPr="00717120">
        <w:rPr>
          <w:rFonts w:ascii="Times New Roman" w:hAnsi="Times New Roman"/>
          <w:sz w:val="24"/>
          <w:szCs w:val="24"/>
        </w:rPr>
        <w:t>Водитель / (В.Д. Кондратьев, Б.М. Савин, А.М. Сторожев.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– М.: </w:t>
      </w:r>
      <w:proofErr w:type="spellStart"/>
      <w:r w:rsidRPr="00717120">
        <w:rPr>
          <w:rFonts w:ascii="Times New Roman" w:hAnsi="Times New Roman"/>
          <w:sz w:val="24"/>
          <w:szCs w:val="24"/>
        </w:rPr>
        <w:t>Автополис-плюс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717120">
          <w:rPr>
            <w:rFonts w:ascii="Times New Roman" w:hAnsi="Times New Roman"/>
            <w:sz w:val="24"/>
            <w:szCs w:val="24"/>
          </w:rPr>
          <w:t>2007 г</w:t>
        </w:r>
      </w:smartTag>
      <w:r w:rsidRPr="00717120">
        <w:rPr>
          <w:rFonts w:ascii="Times New Roman" w:hAnsi="Times New Roman"/>
          <w:sz w:val="24"/>
          <w:szCs w:val="24"/>
        </w:rPr>
        <w:t>.</w:t>
      </w: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17120">
        <w:rPr>
          <w:rFonts w:ascii="Times New Roman" w:hAnsi="Times New Roman"/>
          <w:sz w:val="24"/>
          <w:szCs w:val="24"/>
        </w:rPr>
        <w:t>Богачкин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А.И. Пособие мастеру производственного обучения вождению автомобилей. – М.: </w:t>
      </w:r>
      <w:proofErr w:type="spellStart"/>
      <w:r w:rsidRPr="00717120">
        <w:rPr>
          <w:rFonts w:ascii="Times New Roman" w:hAnsi="Times New Roman"/>
          <w:sz w:val="24"/>
          <w:szCs w:val="24"/>
        </w:rPr>
        <w:t>Автополис-плюс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717120">
          <w:rPr>
            <w:rFonts w:ascii="Times New Roman" w:hAnsi="Times New Roman"/>
            <w:sz w:val="24"/>
            <w:szCs w:val="24"/>
          </w:rPr>
          <w:t>2003 г</w:t>
        </w:r>
      </w:smartTag>
      <w:r w:rsidRPr="00717120">
        <w:rPr>
          <w:rFonts w:ascii="Times New Roman" w:hAnsi="Times New Roman"/>
          <w:sz w:val="24"/>
          <w:szCs w:val="24"/>
        </w:rPr>
        <w:t xml:space="preserve">. 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563A2" w:rsidRPr="00717120" w:rsidRDefault="00C563A2" w:rsidP="00C56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Приложение 3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психологии»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1. Что такое психические процессы?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2. Дайте характеристику вниманию человека.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3. Раскройте сущность ощущения и восприятия человека.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4. Что такое память?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5. Дайте характеристику мышлению.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6. Опишите роль психических процессов в управлении автотранспортным средством.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7. Раскройте понятие «надежность водителя».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8. Дайте характеристику работоспособности.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9. Опишите факторы, влияющие на утомляемость водителя.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10. Раскройте понятие «личность», опишите ее основные элементы.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11. Дайте характеристику вклада эмоций в безопасное управление автотранспортным средством.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12. Что такое воля?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13. Раскройте понятие риска и его роли в принятии решений при управлении автотранспортным средством.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14. Охарактеризуйте мотивацию безопасного вождения и ее формирование в процессе подготовки водителей автотранспортных средств.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15. Дайте характеристику учебной деятельности будущего водителя.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16. Опишите основные закономерности усвоения знаний.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17. Раскройте понятие «навык» и закономерности их формирования.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18. В чем состоит роль психомоторики в приобретении двигательного навыка.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19. Раскройте роль мотивации в обучении.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20. Дайте психологическую характеристику педагогической деятельности. 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21. Опишите педагогические умения.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22. Раскройте суть  основных стилей педагогической деятельности.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23. Опишите схему психологического анализа урока (занятия по практическому вождению).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24. Раскройте понятие «педагогическое общение».</w:t>
      </w:r>
    </w:p>
    <w:p w:rsidR="00C563A2" w:rsidRPr="00717120" w:rsidRDefault="00C563A2" w:rsidP="00C563A2">
      <w:pPr>
        <w:tabs>
          <w:tab w:val="num" w:pos="13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25. Опишите условия эффективности педагогического общения в процессе подготовки водителей автотранспортных средств.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профессиональной педагогики»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педагогику как науку.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исторический и классовый характер воспитания.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взаимосвязь основных категорий педагогики.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развернутую характеристику системы педагогических наук.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формы и типы связи педагогики с другими науками.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реализацию философских законов и закономерностей в педагогике.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законы диалектики, их всеобщий характер.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основные положения теории познания в педагогике.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Дайте характеристику системному подходу.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основные положения теории личности, значимые для педагогики.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основные положения теории деятельности, на которые опирается современная педагогика.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теорию целостного педагогического процесса.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значение педагогической теории в профессиональной подготовке мастера производственного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Дайте характеристику структуры курса педагогики.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понятие о профессиональной (производственной) педагогике.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особенности профессионального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понятие об инженерно-педагогической профессии.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систему профессионально-педагогического образования.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Проанализируйте основные виды профессиональной деятельности мастера производственного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Дайте развернутую характеристику видам профессионально-педагогической деятельности мастера производственного обучения.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особенность профессионально-педагогической деятельности мастера производственного обучения – двойной предмет труда.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структурно педагогическую деятельность мастера производственного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Опишите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содержание и цели производственного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Раскройте специфику обучения практическому вождению.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характеристику воспитания средствами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роль личности мастера и педагогических навыков в воспитании.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Дайте характеристику профессионально-педагогической деятельности мастера производственного обучения.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методологическую структуру педагогической деятельности мастера производственного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Охарактеризуйте педагогический акт как </w:t>
      </w:r>
      <w:proofErr w:type="spellStart"/>
      <w:r w:rsidRPr="00717120">
        <w:rPr>
          <w:rFonts w:ascii="Times New Roman" w:hAnsi="Times New Roman"/>
          <w:sz w:val="24"/>
          <w:szCs w:val="24"/>
        </w:rPr>
        <w:t>организационно-управленченскую</w:t>
      </w:r>
      <w:proofErr w:type="spellEnd"/>
      <w:r w:rsidRPr="00717120">
        <w:rPr>
          <w:rFonts w:ascii="Times New Roman" w:hAnsi="Times New Roman"/>
          <w:sz w:val="24"/>
          <w:szCs w:val="24"/>
        </w:rPr>
        <w:t xml:space="preserve"> деятельность.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сущность самосознания мастера производственного обучения.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структуру способностей и педагогического мастерства.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Раскройте сущность педагогического процесса. 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характеристику стилям педагогического общения.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уровни педагогического общения и их последствия.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развернутую характеристику этапов педагогического общения.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характеристику стилям педагогического управления.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Проанализируйте коммуникативные педагогические приемы, способствующие успешному общению.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профессиональную этику и педагогический такт преподавателя.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сущность готовности мастера производственного обучения к профессионально-педагогической деятельности.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характеристику структуры и содержания готовности мастера производственного обучения к профессионально-педагогической деятельности.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Проанализируйте 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мотивационную готовность.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Раскройте сущность профессионально-педагогической направленности.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Дайте развернутую характеристику профессионально-педагогической пригодности.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Охарактеризуйте социально-личностную готовность.</w:t>
      </w:r>
    </w:p>
    <w:p w:rsidR="00C563A2" w:rsidRPr="00717120" w:rsidRDefault="00C563A2" w:rsidP="00C563A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Опишите профессионально-педагогическую подготовленность.</w:t>
      </w:r>
    </w:p>
    <w:p w:rsidR="00C563A2" w:rsidRPr="00717120" w:rsidRDefault="00C563A2" w:rsidP="00C56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 «Основы законодательства в сфере дорожного движения»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717120">
        <w:rPr>
          <w:rFonts w:ascii="Times New Roman" w:hAnsi="Times New Roman"/>
          <w:sz w:val="24"/>
          <w:szCs w:val="24"/>
          <w:lang w:val="en-US"/>
        </w:rPr>
        <w:t>D</w:t>
      </w:r>
      <w:r w:rsidRPr="00717120">
        <w:rPr>
          <w:rFonts w:ascii="Times New Roman" w:hAnsi="Times New Roman"/>
          <w:sz w:val="24"/>
          <w:szCs w:val="24"/>
        </w:rPr>
        <w:t>», «Е».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 семнадцатилетнего возраста?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4. Кто устанавливает порядок сдачи квалификационных экзаменов?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5. Кем разрабатываются программы подготовки водителей?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7. Опишите основные обязанности водителя.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8. Опишите, что запрещается водителю.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10. Что должен предпринять водитель, если движение задним ходом затруднено.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12. Опишите, в каких случаях водителю запрещен обгон.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18. Опишите условия, когда допускается перевозка груза.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20. Опишите условия, при которых запрещается дальнейшее движение транспортного средства.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 </w:t>
      </w:r>
      <w:r w:rsidRPr="00717120">
        <w:rPr>
          <w:rFonts w:ascii="Times New Roman" w:hAnsi="Times New Roman"/>
          <w:b/>
          <w:sz w:val="24"/>
          <w:szCs w:val="24"/>
        </w:rPr>
        <w:t xml:space="preserve">Список контрольных вопросов и заданий по предмету 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 xml:space="preserve"> «Основы методики производственного обучения»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3. Опишите, способы осуществления текущего контроля знаний.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5. Опишите принцип перспективно-тематического планирования.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 xml:space="preserve">8. Опишите возможности применения учебно-наглядных пособий и технических средствах </w:t>
      </w:r>
      <w:proofErr w:type="gramStart"/>
      <w:r w:rsidRPr="00717120">
        <w:rPr>
          <w:rFonts w:ascii="Times New Roman" w:hAnsi="Times New Roman"/>
          <w:sz w:val="24"/>
          <w:szCs w:val="24"/>
        </w:rPr>
        <w:t>обучения, по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различным предметам подготовки водителей.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10. Опишите способы и приемы изложения нового материала.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11. Что относится к техническим средствам обучения?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12. Опишите способы применения компьютерной техники при обучении водителей.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13. Права и  обязанности  мастера  производственного  обучения.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14.Требования  нормативной  документации к  организации  учебно-материальной  базы  для  обучения  вождению.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15.Оборудование  рабочего  места  мастера  производственного  обучения.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16.Опишите  цели  и  методы  вводного  инструктажа.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17.Опишите  текущий  инструктаж</w:t>
      </w:r>
      <w:proofErr w:type="gramStart"/>
      <w:r w:rsidRPr="0071712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7120">
        <w:rPr>
          <w:rFonts w:ascii="Times New Roman" w:hAnsi="Times New Roman"/>
          <w:sz w:val="24"/>
          <w:szCs w:val="24"/>
        </w:rPr>
        <w:t>его  цели  и структуру.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18.Виды  упражнений. Методы  руководства  упражнениями.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19.</w:t>
      </w:r>
      <w:proofErr w:type="gramStart"/>
      <w:r w:rsidRPr="0071712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17120">
        <w:rPr>
          <w:rFonts w:ascii="Times New Roman" w:hAnsi="Times New Roman"/>
          <w:sz w:val="24"/>
          <w:szCs w:val="24"/>
        </w:rPr>
        <w:t xml:space="preserve">  ходом  усвоения  навыков.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lastRenderedPageBreak/>
        <w:t>20.Обучение  приемам  самоконтроля.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21.Заключительный  инструктаж. Его  организация.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22.Анализ  результатов  учебной  деятельности  учащихся.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23. Контроль и  оценка  практических  знаний  и  навыков  учащихся.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24.Проведение  контрольной  проверк</w:t>
      </w:r>
      <w:proofErr w:type="gramStart"/>
      <w:r w:rsidRPr="00717120">
        <w:rPr>
          <w:rFonts w:ascii="Times New Roman" w:hAnsi="Times New Roman"/>
          <w:sz w:val="24"/>
          <w:szCs w:val="24"/>
        </w:rPr>
        <w:t>и(</w:t>
      </w:r>
      <w:proofErr w:type="gramEnd"/>
      <w:r w:rsidRPr="00717120">
        <w:rPr>
          <w:rFonts w:ascii="Times New Roman" w:hAnsi="Times New Roman"/>
          <w:sz w:val="24"/>
          <w:szCs w:val="24"/>
        </w:rPr>
        <w:t>цели  и  содержание).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25.Методика  обучения  проведению  осмотров  и  ежедневного  технического  обслуживания  ТС.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Список контрольных вопросов и заданий по предмету</w:t>
      </w:r>
    </w:p>
    <w:p w:rsidR="00C563A2" w:rsidRPr="00717120" w:rsidRDefault="00C563A2" w:rsidP="00C56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120">
        <w:rPr>
          <w:rFonts w:ascii="Times New Roman" w:hAnsi="Times New Roman"/>
          <w:b/>
          <w:sz w:val="24"/>
          <w:szCs w:val="24"/>
        </w:rPr>
        <w:t>«Законодательные и нормативные акты, регламентирующие подготовку водителей транспортных средств»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1. Опишите, что представляет собой система образования.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2. Какие существуют программы профессионального образования.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3. Какие существуют формы получения образования?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5. Опишите права работников образовательного учреждения.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7. Опишите содержание квалификационных экзаменов.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9. Может ли во время практического экзамена находиться в учебном транспортном средстве его владелец либо его представитель.</w:t>
      </w:r>
    </w:p>
    <w:p w:rsidR="00C563A2" w:rsidRPr="00717120" w:rsidRDefault="00C563A2" w:rsidP="00C5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20">
        <w:rPr>
          <w:rFonts w:ascii="Times New Roman" w:hAnsi="Times New Roman"/>
          <w:sz w:val="24"/>
          <w:szCs w:val="24"/>
        </w:rPr>
        <w:t>10. Какова должна быть продолжительность экзамена на маршруте?</w:t>
      </w:r>
    </w:p>
    <w:p w:rsidR="00C563A2" w:rsidRPr="00717120" w:rsidRDefault="00C563A2" w:rsidP="00C563A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3A2" w:rsidRPr="00717120" w:rsidRDefault="00C563A2" w:rsidP="00C563A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3A2" w:rsidRPr="00717120" w:rsidRDefault="00C563A2" w:rsidP="00C563A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5C6F" w:rsidRPr="00717120" w:rsidRDefault="006E5C6F" w:rsidP="006E5C6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sectPr w:rsidR="006E5C6F" w:rsidRPr="00717120" w:rsidSect="00BC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C6F"/>
    <w:rsid w:val="000072EA"/>
    <w:rsid w:val="0001229C"/>
    <w:rsid w:val="00012F88"/>
    <w:rsid w:val="0001363D"/>
    <w:rsid w:val="00015834"/>
    <w:rsid w:val="0001584A"/>
    <w:rsid w:val="0002624B"/>
    <w:rsid w:val="00026ACD"/>
    <w:rsid w:val="00037B5B"/>
    <w:rsid w:val="00042F1F"/>
    <w:rsid w:val="00044C50"/>
    <w:rsid w:val="0004659C"/>
    <w:rsid w:val="00046EC3"/>
    <w:rsid w:val="000477AB"/>
    <w:rsid w:val="0004789C"/>
    <w:rsid w:val="000522AB"/>
    <w:rsid w:val="00057F17"/>
    <w:rsid w:val="00062591"/>
    <w:rsid w:val="00063F65"/>
    <w:rsid w:val="000668E3"/>
    <w:rsid w:val="00067452"/>
    <w:rsid w:val="000732A6"/>
    <w:rsid w:val="000742B4"/>
    <w:rsid w:val="0008235E"/>
    <w:rsid w:val="00083F30"/>
    <w:rsid w:val="00084BF7"/>
    <w:rsid w:val="00091875"/>
    <w:rsid w:val="00093B36"/>
    <w:rsid w:val="00096E04"/>
    <w:rsid w:val="000A252A"/>
    <w:rsid w:val="000A29CE"/>
    <w:rsid w:val="000A504D"/>
    <w:rsid w:val="000B1E80"/>
    <w:rsid w:val="000C29CF"/>
    <w:rsid w:val="000D244A"/>
    <w:rsid w:val="000D3C5C"/>
    <w:rsid w:val="000D5042"/>
    <w:rsid w:val="000E403A"/>
    <w:rsid w:val="000E4B3C"/>
    <w:rsid w:val="000E5D65"/>
    <w:rsid w:val="000F55AA"/>
    <w:rsid w:val="0010040B"/>
    <w:rsid w:val="0010528F"/>
    <w:rsid w:val="00105FD7"/>
    <w:rsid w:val="00127F81"/>
    <w:rsid w:val="00132956"/>
    <w:rsid w:val="00135481"/>
    <w:rsid w:val="0013754E"/>
    <w:rsid w:val="0014380E"/>
    <w:rsid w:val="00145192"/>
    <w:rsid w:val="00147D75"/>
    <w:rsid w:val="0015249B"/>
    <w:rsid w:val="00152E69"/>
    <w:rsid w:val="0016151C"/>
    <w:rsid w:val="0016227D"/>
    <w:rsid w:val="00163402"/>
    <w:rsid w:val="0016447A"/>
    <w:rsid w:val="001665C1"/>
    <w:rsid w:val="00171766"/>
    <w:rsid w:val="001759C8"/>
    <w:rsid w:val="0017613F"/>
    <w:rsid w:val="00183053"/>
    <w:rsid w:val="0018649B"/>
    <w:rsid w:val="00186DEF"/>
    <w:rsid w:val="00187B9B"/>
    <w:rsid w:val="00190DA2"/>
    <w:rsid w:val="00194670"/>
    <w:rsid w:val="0019739D"/>
    <w:rsid w:val="001A00BD"/>
    <w:rsid w:val="001A018F"/>
    <w:rsid w:val="001A2055"/>
    <w:rsid w:val="001A3D05"/>
    <w:rsid w:val="001A75BA"/>
    <w:rsid w:val="001B249E"/>
    <w:rsid w:val="001B33D6"/>
    <w:rsid w:val="001B6B5E"/>
    <w:rsid w:val="001C00F4"/>
    <w:rsid w:val="001C21C5"/>
    <w:rsid w:val="001C4C90"/>
    <w:rsid w:val="001C7169"/>
    <w:rsid w:val="001D3A59"/>
    <w:rsid w:val="001D426D"/>
    <w:rsid w:val="001E4262"/>
    <w:rsid w:val="001F0195"/>
    <w:rsid w:val="001F1E12"/>
    <w:rsid w:val="001F1E75"/>
    <w:rsid w:val="001F33AC"/>
    <w:rsid w:val="00200F18"/>
    <w:rsid w:val="00200F53"/>
    <w:rsid w:val="00202F68"/>
    <w:rsid w:val="00205F0C"/>
    <w:rsid w:val="0021097A"/>
    <w:rsid w:val="00216799"/>
    <w:rsid w:val="0022165E"/>
    <w:rsid w:val="00221A08"/>
    <w:rsid w:val="002223BB"/>
    <w:rsid w:val="00223B12"/>
    <w:rsid w:val="00223C35"/>
    <w:rsid w:val="00223F8B"/>
    <w:rsid w:val="00226760"/>
    <w:rsid w:val="00227832"/>
    <w:rsid w:val="00233C19"/>
    <w:rsid w:val="00240643"/>
    <w:rsid w:val="0024150E"/>
    <w:rsid w:val="002445F5"/>
    <w:rsid w:val="00244977"/>
    <w:rsid w:val="002451DA"/>
    <w:rsid w:val="00247950"/>
    <w:rsid w:val="002503EA"/>
    <w:rsid w:val="0025046E"/>
    <w:rsid w:val="00252B79"/>
    <w:rsid w:val="00253453"/>
    <w:rsid w:val="00254065"/>
    <w:rsid w:val="00254920"/>
    <w:rsid w:val="00255CE0"/>
    <w:rsid w:val="002621CE"/>
    <w:rsid w:val="0026364F"/>
    <w:rsid w:val="00266771"/>
    <w:rsid w:val="00266B58"/>
    <w:rsid w:val="00273252"/>
    <w:rsid w:val="00275E4E"/>
    <w:rsid w:val="002847D1"/>
    <w:rsid w:val="00291A53"/>
    <w:rsid w:val="002951A0"/>
    <w:rsid w:val="00295D03"/>
    <w:rsid w:val="00296F93"/>
    <w:rsid w:val="0029783E"/>
    <w:rsid w:val="002A214C"/>
    <w:rsid w:val="002A2B8D"/>
    <w:rsid w:val="002A30AF"/>
    <w:rsid w:val="002B29B7"/>
    <w:rsid w:val="002C16FE"/>
    <w:rsid w:val="002C340A"/>
    <w:rsid w:val="002D05E1"/>
    <w:rsid w:val="002F1B47"/>
    <w:rsid w:val="002F1EE6"/>
    <w:rsid w:val="002F466E"/>
    <w:rsid w:val="002F6C28"/>
    <w:rsid w:val="003001E0"/>
    <w:rsid w:val="00301076"/>
    <w:rsid w:val="00303B88"/>
    <w:rsid w:val="00305376"/>
    <w:rsid w:val="003072D6"/>
    <w:rsid w:val="00310CC0"/>
    <w:rsid w:val="00311815"/>
    <w:rsid w:val="00314C73"/>
    <w:rsid w:val="003156D8"/>
    <w:rsid w:val="00323F7A"/>
    <w:rsid w:val="00325057"/>
    <w:rsid w:val="00325FC2"/>
    <w:rsid w:val="00326FF3"/>
    <w:rsid w:val="003278E5"/>
    <w:rsid w:val="00327CE1"/>
    <w:rsid w:val="00332930"/>
    <w:rsid w:val="0033589F"/>
    <w:rsid w:val="0033656B"/>
    <w:rsid w:val="00346B7D"/>
    <w:rsid w:val="003503A3"/>
    <w:rsid w:val="00355065"/>
    <w:rsid w:val="003570EB"/>
    <w:rsid w:val="00362D94"/>
    <w:rsid w:val="00365C5C"/>
    <w:rsid w:val="00366DCD"/>
    <w:rsid w:val="00367FCE"/>
    <w:rsid w:val="003759A7"/>
    <w:rsid w:val="00377AB1"/>
    <w:rsid w:val="00387705"/>
    <w:rsid w:val="003907A0"/>
    <w:rsid w:val="003963E3"/>
    <w:rsid w:val="003A0F4D"/>
    <w:rsid w:val="003A3F94"/>
    <w:rsid w:val="003A6A6E"/>
    <w:rsid w:val="003B164B"/>
    <w:rsid w:val="003B6649"/>
    <w:rsid w:val="003C002B"/>
    <w:rsid w:val="003C5E71"/>
    <w:rsid w:val="003C68A2"/>
    <w:rsid w:val="003C6A0F"/>
    <w:rsid w:val="003D0390"/>
    <w:rsid w:val="003D1958"/>
    <w:rsid w:val="003D6CF6"/>
    <w:rsid w:val="003E1C89"/>
    <w:rsid w:val="003E4CBD"/>
    <w:rsid w:val="003E6A45"/>
    <w:rsid w:val="003F2C18"/>
    <w:rsid w:val="003F4A09"/>
    <w:rsid w:val="003F4CA0"/>
    <w:rsid w:val="003F5ED2"/>
    <w:rsid w:val="003F63A0"/>
    <w:rsid w:val="003F73B2"/>
    <w:rsid w:val="00403DB6"/>
    <w:rsid w:val="004047A7"/>
    <w:rsid w:val="00405026"/>
    <w:rsid w:val="00405D03"/>
    <w:rsid w:val="00406BC0"/>
    <w:rsid w:val="00414512"/>
    <w:rsid w:val="00414A60"/>
    <w:rsid w:val="004218B4"/>
    <w:rsid w:val="004326B7"/>
    <w:rsid w:val="00432EF3"/>
    <w:rsid w:val="00436472"/>
    <w:rsid w:val="004400AB"/>
    <w:rsid w:val="00440BDC"/>
    <w:rsid w:val="004449DE"/>
    <w:rsid w:val="00445018"/>
    <w:rsid w:val="004505E3"/>
    <w:rsid w:val="0045628F"/>
    <w:rsid w:val="0045733C"/>
    <w:rsid w:val="00464B1C"/>
    <w:rsid w:val="00466B78"/>
    <w:rsid w:val="004674BB"/>
    <w:rsid w:val="0047282E"/>
    <w:rsid w:val="00472D16"/>
    <w:rsid w:val="00474DA4"/>
    <w:rsid w:val="00486A5B"/>
    <w:rsid w:val="00491438"/>
    <w:rsid w:val="0049288B"/>
    <w:rsid w:val="00492D6F"/>
    <w:rsid w:val="004A0914"/>
    <w:rsid w:val="004A5697"/>
    <w:rsid w:val="004A5BF4"/>
    <w:rsid w:val="004A5F70"/>
    <w:rsid w:val="004A6ADB"/>
    <w:rsid w:val="004B3C35"/>
    <w:rsid w:val="004B7C4C"/>
    <w:rsid w:val="004C7F65"/>
    <w:rsid w:val="004D5824"/>
    <w:rsid w:val="004E0562"/>
    <w:rsid w:val="004F33D0"/>
    <w:rsid w:val="004F7F35"/>
    <w:rsid w:val="005025E9"/>
    <w:rsid w:val="005042F2"/>
    <w:rsid w:val="00504F8F"/>
    <w:rsid w:val="00505268"/>
    <w:rsid w:val="00515273"/>
    <w:rsid w:val="0051719C"/>
    <w:rsid w:val="00517D9F"/>
    <w:rsid w:val="00522EDF"/>
    <w:rsid w:val="005354D6"/>
    <w:rsid w:val="00544263"/>
    <w:rsid w:val="00546B6F"/>
    <w:rsid w:val="00546D35"/>
    <w:rsid w:val="00553026"/>
    <w:rsid w:val="00553962"/>
    <w:rsid w:val="00553C6A"/>
    <w:rsid w:val="005618FB"/>
    <w:rsid w:val="00564905"/>
    <w:rsid w:val="00566138"/>
    <w:rsid w:val="00567790"/>
    <w:rsid w:val="00570BB4"/>
    <w:rsid w:val="00574949"/>
    <w:rsid w:val="00581AE7"/>
    <w:rsid w:val="00591AD8"/>
    <w:rsid w:val="0059347E"/>
    <w:rsid w:val="00595028"/>
    <w:rsid w:val="005952ED"/>
    <w:rsid w:val="00597626"/>
    <w:rsid w:val="005978C5"/>
    <w:rsid w:val="005A0F97"/>
    <w:rsid w:val="005A5EC0"/>
    <w:rsid w:val="005B0414"/>
    <w:rsid w:val="005B0828"/>
    <w:rsid w:val="005B178E"/>
    <w:rsid w:val="005C0D52"/>
    <w:rsid w:val="005C2957"/>
    <w:rsid w:val="005C2F60"/>
    <w:rsid w:val="005C6667"/>
    <w:rsid w:val="005D03F1"/>
    <w:rsid w:val="005D135E"/>
    <w:rsid w:val="005D568E"/>
    <w:rsid w:val="005E032A"/>
    <w:rsid w:val="005F0544"/>
    <w:rsid w:val="005F4113"/>
    <w:rsid w:val="00600754"/>
    <w:rsid w:val="00601B5A"/>
    <w:rsid w:val="00602132"/>
    <w:rsid w:val="00603690"/>
    <w:rsid w:val="00603E5D"/>
    <w:rsid w:val="00604713"/>
    <w:rsid w:val="00605E26"/>
    <w:rsid w:val="006068B1"/>
    <w:rsid w:val="00610B16"/>
    <w:rsid w:val="006130DA"/>
    <w:rsid w:val="006216DB"/>
    <w:rsid w:val="00625AB3"/>
    <w:rsid w:val="00627F59"/>
    <w:rsid w:val="006303C1"/>
    <w:rsid w:val="00633555"/>
    <w:rsid w:val="006354EB"/>
    <w:rsid w:val="00637566"/>
    <w:rsid w:val="006438F7"/>
    <w:rsid w:val="00646DAB"/>
    <w:rsid w:val="006501B9"/>
    <w:rsid w:val="00651346"/>
    <w:rsid w:val="00653D58"/>
    <w:rsid w:val="0065442F"/>
    <w:rsid w:val="006617A0"/>
    <w:rsid w:val="00666958"/>
    <w:rsid w:val="006673B6"/>
    <w:rsid w:val="00667802"/>
    <w:rsid w:val="00675194"/>
    <w:rsid w:val="00677190"/>
    <w:rsid w:val="00677B05"/>
    <w:rsid w:val="0068021F"/>
    <w:rsid w:val="00682C2F"/>
    <w:rsid w:val="006854B2"/>
    <w:rsid w:val="006860CE"/>
    <w:rsid w:val="00691017"/>
    <w:rsid w:val="00695D8F"/>
    <w:rsid w:val="00697EC7"/>
    <w:rsid w:val="006A28D9"/>
    <w:rsid w:val="006A3FF6"/>
    <w:rsid w:val="006B6360"/>
    <w:rsid w:val="006B67B2"/>
    <w:rsid w:val="006C47F3"/>
    <w:rsid w:val="006C4DE9"/>
    <w:rsid w:val="006D2138"/>
    <w:rsid w:val="006E4530"/>
    <w:rsid w:val="006E51F0"/>
    <w:rsid w:val="006E5C6F"/>
    <w:rsid w:val="006E5E8A"/>
    <w:rsid w:val="006F08E5"/>
    <w:rsid w:val="006F459A"/>
    <w:rsid w:val="006F552D"/>
    <w:rsid w:val="006F659E"/>
    <w:rsid w:val="006F7068"/>
    <w:rsid w:val="007009A0"/>
    <w:rsid w:val="00703DC6"/>
    <w:rsid w:val="0070579B"/>
    <w:rsid w:val="007133C0"/>
    <w:rsid w:val="00713E51"/>
    <w:rsid w:val="007145D8"/>
    <w:rsid w:val="00716255"/>
    <w:rsid w:val="0071697F"/>
    <w:rsid w:val="00717120"/>
    <w:rsid w:val="00722533"/>
    <w:rsid w:val="0072454B"/>
    <w:rsid w:val="00725CEF"/>
    <w:rsid w:val="007260A7"/>
    <w:rsid w:val="00727AF8"/>
    <w:rsid w:val="00734C1A"/>
    <w:rsid w:val="007360E8"/>
    <w:rsid w:val="00742BD4"/>
    <w:rsid w:val="007539BB"/>
    <w:rsid w:val="007541F3"/>
    <w:rsid w:val="00754D18"/>
    <w:rsid w:val="00757C21"/>
    <w:rsid w:val="00757E89"/>
    <w:rsid w:val="00760041"/>
    <w:rsid w:val="00761650"/>
    <w:rsid w:val="00763C60"/>
    <w:rsid w:val="007644A3"/>
    <w:rsid w:val="00767F75"/>
    <w:rsid w:val="00770C68"/>
    <w:rsid w:val="007728B2"/>
    <w:rsid w:val="00772D9C"/>
    <w:rsid w:val="00772E2D"/>
    <w:rsid w:val="00773C37"/>
    <w:rsid w:val="00775247"/>
    <w:rsid w:val="00785C90"/>
    <w:rsid w:val="007862E0"/>
    <w:rsid w:val="0078661A"/>
    <w:rsid w:val="007925FE"/>
    <w:rsid w:val="00792A45"/>
    <w:rsid w:val="007A7856"/>
    <w:rsid w:val="007B2200"/>
    <w:rsid w:val="007B3284"/>
    <w:rsid w:val="007B5878"/>
    <w:rsid w:val="007B77D8"/>
    <w:rsid w:val="007C0B00"/>
    <w:rsid w:val="007C533B"/>
    <w:rsid w:val="007C63E3"/>
    <w:rsid w:val="007D03F3"/>
    <w:rsid w:val="007D193C"/>
    <w:rsid w:val="007D1DF4"/>
    <w:rsid w:val="007D25AE"/>
    <w:rsid w:val="007D2BBC"/>
    <w:rsid w:val="007D4F06"/>
    <w:rsid w:val="007D72F4"/>
    <w:rsid w:val="007D7516"/>
    <w:rsid w:val="007D7D43"/>
    <w:rsid w:val="007E0588"/>
    <w:rsid w:val="007F4388"/>
    <w:rsid w:val="007F52CD"/>
    <w:rsid w:val="007F5631"/>
    <w:rsid w:val="007F7FC6"/>
    <w:rsid w:val="008037B2"/>
    <w:rsid w:val="00805607"/>
    <w:rsid w:val="0081418E"/>
    <w:rsid w:val="008141B9"/>
    <w:rsid w:val="00815BC3"/>
    <w:rsid w:val="008171D3"/>
    <w:rsid w:val="00820173"/>
    <w:rsid w:val="00826A63"/>
    <w:rsid w:val="00835E7B"/>
    <w:rsid w:val="008404D2"/>
    <w:rsid w:val="00840EFA"/>
    <w:rsid w:val="00842E87"/>
    <w:rsid w:val="00843578"/>
    <w:rsid w:val="008477CF"/>
    <w:rsid w:val="00850667"/>
    <w:rsid w:val="008600F3"/>
    <w:rsid w:val="00860624"/>
    <w:rsid w:val="008626DF"/>
    <w:rsid w:val="0086314E"/>
    <w:rsid w:val="00864438"/>
    <w:rsid w:val="00864C58"/>
    <w:rsid w:val="00866A5F"/>
    <w:rsid w:val="008777AB"/>
    <w:rsid w:val="00883CD5"/>
    <w:rsid w:val="008900E8"/>
    <w:rsid w:val="00891889"/>
    <w:rsid w:val="00892C0E"/>
    <w:rsid w:val="0089620C"/>
    <w:rsid w:val="008A3211"/>
    <w:rsid w:val="008A3A1F"/>
    <w:rsid w:val="008B0F00"/>
    <w:rsid w:val="008B1F64"/>
    <w:rsid w:val="008B3E91"/>
    <w:rsid w:val="008B50AF"/>
    <w:rsid w:val="008B5B2D"/>
    <w:rsid w:val="008B7A35"/>
    <w:rsid w:val="008C0A5D"/>
    <w:rsid w:val="008C3643"/>
    <w:rsid w:val="008C36D6"/>
    <w:rsid w:val="008C390C"/>
    <w:rsid w:val="008C4D47"/>
    <w:rsid w:val="008D2405"/>
    <w:rsid w:val="008D7BA6"/>
    <w:rsid w:val="008E3F7C"/>
    <w:rsid w:val="008E57F2"/>
    <w:rsid w:val="008E5F43"/>
    <w:rsid w:val="008F22D2"/>
    <w:rsid w:val="008F3247"/>
    <w:rsid w:val="008F6A8A"/>
    <w:rsid w:val="00900CFF"/>
    <w:rsid w:val="0090137C"/>
    <w:rsid w:val="0090564C"/>
    <w:rsid w:val="009065B2"/>
    <w:rsid w:val="009105EE"/>
    <w:rsid w:val="00911152"/>
    <w:rsid w:val="00911BA1"/>
    <w:rsid w:val="00912764"/>
    <w:rsid w:val="009264D3"/>
    <w:rsid w:val="009333A9"/>
    <w:rsid w:val="00935350"/>
    <w:rsid w:val="00936146"/>
    <w:rsid w:val="00937858"/>
    <w:rsid w:val="0094086F"/>
    <w:rsid w:val="00943A37"/>
    <w:rsid w:val="00944916"/>
    <w:rsid w:val="009456D7"/>
    <w:rsid w:val="00946F52"/>
    <w:rsid w:val="00951B24"/>
    <w:rsid w:val="00952A16"/>
    <w:rsid w:val="00962370"/>
    <w:rsid w:val="00965115"/>
    <w:rsid w:val="00965561"/>
    <w:rsid w:val="00967227"/>
    <w:rsid w:val="009700CD"/>
    <w:rsid w:val="00970397"/>
    <w:rsid w:val="009706E3"/>
    <w:rsid w:val="00971C33"/>
    <w:rsid w:val="009725F4"/>
    <w:rsid w:val="00973893"/>
    <w:rsid w:val="0098629C"/>
    <w:rsid w:val="00987E54"/>
    <w:rsid w:val="009903BD"/>
    <w:rsid w:val="009923E7"/>
    <w:rsid w:val="0099795B"/>
    <w:rsid w:val="009A1144"/>
    <w:rsid w:val="009A5D3C"/>
    <w:rsid w:val="009B2742"/>
    <w:rsid w:val="009B5368"/>
    <w:rsid w:val="009B66B3"/>
    <w:rsid w:val="009C17C6"/>
    <w:rsid w:val="009C2434"/>
    <w:rsid w:val="009D09CD"/>
    <w:rsid w:val="009D2B68"/>
    <w:rsid w:val="009D5A29"/>
    <w:rsid w:val="009D6385"/>
    <w:rsid w:val="009E1836"/>
    <w:rsid w:val="009F24D8"/>
    <w:rsid w:val="009F63DF"/>
    <w:rsid w:val="009F7028"/>
    <w:rsid w:val="00A015CA"/>
    <w:rsid w:val="00A02FE4"/>
    <w:rsid w:val="00A04A41"/>
    <w:rsid w:val="00A0542D"/>
    <w:rsid w:val="00A07341"/>
    <w:rsid w:val="00A1125B"/>
    <w:rsid w:val="00A11DA2"/>
    <w:rsid w:val="00A123E8"/>
    <w:rsid w:val="00A13FEC"/>
    <w:rsid w:val="00A1716C"/>
    <w:rsid w:val="00A20C55"/>
    <w:rsid w:val="00A223B0"/>
    <w:rsid w:val="00A245BA"/>
    <w:rsid w:val="00A25487"/>
    <w:rsid w:val="00A27368"/>
    <w:rsid w:val="00A315BE"/>
    <w:rsid w:val="00A333D1"/>
    <w:rsid w:val="00A36FD7"/>
    <w:rsid w:val="00A373A2"/>
    <w:rsid w:val="00A41006"/>
    <w:rsid w:val="00A431A2"/>
    <w:rsid w:val="00A446D9"/>
    <w:rsid w:val="00A45133"/>
    <w:rsid w:val="00A458AB"/>
    <w:rsid w:val="00A4617B"/>
    <w:rsid w:val="00A50C95"/>
    <w:rsid w:val="00A623AD"/>
    <w:rsid w:val="00A63719"/>
    <w:rsid w:val="00A650BD"/>
    <w:rsid w:val="00A6617E"/>
    <w:rsid w:val="00A71157"/>
    <w:rsid w:val="00A72DF3"/>
    <w:rsid w:val="00A73D0B"/>
    <w:rsid w:val="00A74835"/>
    <w:rsid w:val="00A77375"/>
    <w:rsid w:val="00A77F0E"/>
    <w:rsid w:val="00A821E1"/>
    <w:rsid w:val="00A8610C"/>
    <w:rsid w:val="00A86151"/>
    <w:rsid w:val="00A86F73"/>
    <w:rsid w:val="00A87CCC"/>
    <w:rsid w:val="00AA0B25"/>
    <w:rsid w:val="00AB129D"/>
    <w:rsid w:val="00AB1C2A"/>
    <w:rsid w:val="00AC3CD2"/>
    <w:rsid w:val="00AC6B94"/>
    <w:rsid w:val="00AD2BDF"/>
    <w:rsid w:val="00AD2FBF"/>
    <w:rsid w:val="00AD3B1A"/>
    <w:rsid w:val="00AD727A"/>
    <w:rsid w:val="00AD7301"/>
    <w:rsid w:val="00AE0C56"/>
    <w:rsid w:val="00AE141B"/>
    <w:rsid w:val="00AE272E"/>
    <w:rsid w:val="00AE5C53"/>
    <w:rsid w:val="00AE6DCC"/>
    <w:rsid w:val="00AE7335"/>
    <w:rsid w:val="00AF19CF"/>
    <w:rsid w:val="00AF5D21"/>
    <w:rsid w:val="00B001DC"/>
    <w:rsid w:val="00B01DE5"/>
    <w:rsid w:val="00B06523"/>
    <w:rsid w:val="00B119FD"/>
    <w:rsid w:val="00B17456"/>
    <w:rsid w:val="00B3271A"/>
    <w:rsid w:val="00B32DC2"/>
    <w:rsid w:val="00B33520"/>
    <w:rsid w:val="00B36425"/>
    <w:rsid w:val="00B37111"/>
    <w:rsid w:val="00B431D1"/>
    <w:rsid w:val="00B4345F"/>
    <w:rsid w:val="00B645C5"/>
    <w:rsid w:val="00B64B57"/>
    <w:rsid w:val="00B73594"/>
    <w:rsid w:val="00B73BC5"/>
    <w:rsid w:val="00B76F69"/>
    <w:rsid w:val="00B82F99"/>
    <w:rsid w:val="00B8398F"/>
    <w:rsid w:val="00B872A4"/>
    <w:rsid w:val="00B940F1"/>
    <w:rsid w:val="00BA2C42"/>
    <w:rsid w:val="00BA37A9"/>
    <w:rsid w:val="00BA4267"/>
    <w:rsid w:val="00BA56A6"/>
    <w:rsid w:val="00BA6227"/>
    <w:rsid w:val="00BA6367"/>
    <w:rsid w:val="00BA7C95"/>
    <w:rsid w:val="00BB1E00"/>
    <w:rsid w:val="00BB50D2"/>
    <w:rsid w:val="00BB5302"/>
    <w:rsid w:val="00BB5754"/>
    <w:rsid w:val="00BB5D51"/>
    <w:rsid w:val="00BB5F74"/>
    <w:rsid w:val="00BC0487"/>
    <w:rsid w:val="00BC39E6"/>
    <w:rsid w:val="00BC6489"/>
    <w:rsid w:val="00BC669F"/>
    <w:rsid w:val="00BC7F86"/>
    <w:rsid w:val="00BD4358"/>
    <w:rsid w:val="00BD492F"/>
    <w:rsid w:val="00BD5C04"/>
    <w:rsid w:val="00BE5BE8"/>
    <w:rsid w:val="00BF299A"/>
    <w:rsid w:val="00BF2CE3"/>
    <w:rsid w:val="00C048EB"/>
    <w:rsid w:val="00C11E9C"/>
    <w:rsid w:val="00C13D84"/>
    <w:rsid w:val="00C15336"/>
    <w:rsid w:val="00C15525"/>
    <w:rsid w:val="00C15561"/>
    <w:rsid w:val="00C16E0E"/>
    <w:rsid w:val="00C222D7"/>
    <w:rsid w:val="00C27F71"/>
    <w:rsid w:val="00C315FB"/>
    <w:rsid w:val="00C363E7"/>
    <w:rsid w:val="00C4085C"/>
    <w:rsid w:val="00C47887"/>
    <w:rsid w:val="00C520B6"/>
    <w:rsid w:val="00C52B57"/>
    <w:rsid w:val="00C54634"/>
    <w:rsid w:val="00C54D2F"/>
    <w:rsid w:val="00C563A2"/>
    <w:rsid w:val="00C569EE"/>
    <w:rsid w:val="00C62544"/>
    <w:rsid w:val="00C63595"/>
    <w:rsid w:val="00C649CD"/>
    <w:rsid w:val="00C66E5F"/>
    <w:rsid w:val="00C73EFF"/>
    <w:rsid w:val="00C74A3B"/>
    <w:rsid w:val="00C77722"/>
    <w:rsid w:val="00C808BF"/>
    <w:rsid w:val="00C83F3D"/>
    <w:rsid w:val="00C971D3"/>
    <w:rsid w:val="00CA1BCC"/>
    <w:rsid w:val="00CA2660"/>
    <w:rsid w:val="00CA4B03"/>
    <w:rsid w:val="00CA60CA"/>
    <w:rsid w:val="00CA65A7"/>
    <w:rsid w:val="00CB143A"/>
    <w:rsid w:val="00CB19B6"/>
    <w:rsid w:val="00CB41AE"/>
    <w:rsid w:val="00CB5E39"/>
    <w:rsid w:val="00CB6371"/>
    <w:rsid w:val="00CB6580"/>
    <w:rsid w:val="00CB6F10"/>
    <w:rsid w:val="00CC305A"/>
    <w:rsid w:val="00CC59D6"/>
    <w:rsid w:val="00CC64A2"/>
    <w:rsid w:val="00CD06F3"/>
    <w:rsid w:val="00CD0EF2"/>
    <w:rsid w:val="00CD19F6"/>
    <w:rsid w:val="00CD2CB4"/>
    <w:rsid w:val="00CD308D"/>
    <w:rsid w:val="00CD73A6"/>
    <w:rsid w:val="00CE1A24"/>
    <w:rsid w:val="00CE2F42"/>
    <w:rsid w:val="00CE5640"/>
    <w:rsid w:val="00CF24AB"/>
    <w:rsid w:val="00CF51E2"/>
    <w:rsid w:val="00CF51E9"/>
    <w:rsid w:val="00D01F3A"/>
    <w:rsid w:val="00D06460"/>
    <w:rsid w:val="00D06CF9"/>
    <w:rsid w:val="00D0754B"/>
    <w:rsid w:val="00D07F2D"/>
    <w:rsid w:val="00D12571"/>
    <w:rsid w:val="00D13BD2"/>
    <w:rsid w:val="00D15DF4"/>
    <w:rsid w:val="00D16E7D"/>
    <w:rsid w:val="00D202D9"/>
    <w:rsid w:val="00D20719"/>
    <w:rsid w:val="00D2362A"/>
    <w:rsid w:val="00D2587D"/>
    <w:rsid w:val="00D27059"/>
    <w:rsid w:val="00D2788C"/>
    <w:rsid w:val="00D30161"/>
    <w:rsid w:val="00D302E7"/>
    <w:rsid w:val="00D3038E"/>
    <w:rsid w:val="00D332ED"/>
    <w:rsid w:val="00D369A1"/>
    <w:rsid w:val="00D51E08"/>
    <w:rsid w:val="00D52E01"/>
    <w:rsid w:val="00D57202"/>
    <w:rsid w:val="00D5744D"/>
    <w:rsid w:val="00D60025"/>
    <w:rsid w:val="00D60E80"/>
    <w:rsid w:val="00D61436"/>
    <w:rsid w:val="00D6482D"/>
    <w:rsid w:val="00D7109B"/>
    <w:rsid w:val="00D727EA"/>
    <w:rsid w:val="00D75106"/>
    <w:rsid w:val="00D8428C"/>
    <w:rsid w:val="00D86AA2"/>
    <w:rsid w:val="00D87140"/>
    <w:rsid w:val="00D87F8D"/>
    <w:rsid w:val="00D9221E"/>
    <w:rsid w:val="00DA02B2"/>
    <w:rsid w:val="00DA14C2"/>
    <w:rsid w:val="00DA24BA"/>
    <w:rsid w:val="00DA2BED"/>
    <w:rsid w:val="00DA4D9D"/>
    <w:rsid w:val="00DB4326"/>
    <w:rsid w:val="00DB5E1D"/>
    <w:rsid w:val="00DC12A1"/>
    <w:rsid w:val="00DC5811"/>
    <w:rsid w:val="00DC6CC2"/>
    <w:rsid w:val="00DD336F"/>
    <w:rsid w:val="00DE0EFD"/>
    <w:rsid w:val="00DF1716"/>
    <w:rsid w:val="00DF4810"/>
    <w:rsid w:val="00DF516C"/>
    <w:rsid w:val="00DF6303"/>
    <w:rsid w:val="00E01D48"/>
    <w:rsid w:val="00E03404"/>
    <w:rsid w:val="00E10C76"/>
    <w:rsid w:val="00E13844"/>
    <w:rsid w:val="00E157B9"/>
    <w:rsid w:val="00E158F6"/>
    <w:rsid w:val="00E1636A"/>
    <w:rsid w:val="00E21553"/>
    <w:rsid w:val="00E2425A"/>
    <w:rsid w:val="00E36290"/>
    <w:rsid w:val="00E40532"/>
    <w:rsid w:val="00E40970"/>
    <w:rsid w:val="00E4190A"/>
    <w:rsid w:val="00E4358A"/>
    <w:rsid w:val="00E5176C"/>
    <w:rsid w:val="00E518F6"/>
    <w:rsid w:val="00E5258E"/>
    <w:rsid w:val="00E57334"/>
    <w:rsid w:val="00E61930"/>
    <w:rsid w:val="00E61F00"/>
    <w:rsid w:val="00E620DA"/>
    <w:rsid w:val="00E63642"/>
    <w:rsid w:val="00E65BFE"/>
    <w:rsid w:val="00E73482"/>
    <w:rsid w:val="00E76811"/>
    <w:rsid w:val="00E77FBF"/>
    <w:rsid w:val="00E82F2C"/>
    <w:rsid w:val="00E8421D"/>
    <w:rsid w:val="00E90FD9"/>
    <w:rsid w:val="00E956E0"/>
    <w:rsid w:val="00EA0DAB"/>
    <w:rsid w:val="00EA133E"/>
    <w:rsid w:val="00EA45A5"/>
    <w:rsid w:val="00EA493C"/>
    <w:rsid w:val="00EB089A"/>
    <w:rsid w:val="00EB0DFB"/>
    <w:rsid w:val="00EB1E4D"/>
    <w:rsid w:val="00EB409B"/>
    <w:rsid w:val="00EB5371"/>
    <w:rsid w:val="00EB6DB4"/>
    <w:rsid w:val="00EC1F88"/>
    <w:rsid w:val="00EC3EB4"/>
    <w:rsid w:val="00EC7573"/>
    <w:rsid w:val="00ED2AE2"/>
    <w:rsid w:val="00ED46E6"/>
    <w:rsid w:val="00EE0DB9"/>
    <w:rsid w:val="00EE4FD0"/>
    <w:rsid w:val="00EF2054"/>
    <w:rsid w:val="00EF28BE"/>
    <w:rsid w:val="00EF4E57"/>
    <w:rsid w:val="00EF5E14"/>
    <w:rsid w:val="00F02603"/>
    <w:rsid w:val="00F05BCB"/>
    <w:rsid w:val="00F05F6D"/>
    <w:rsid w:val="00F11430"/>
    <w:rsid w:val="00F11644"/>
    <w:rsid w:val="00F225C3"/>
    <w:rsid w:val="00F22E69"/>
    <w:rsid w:val="00F2519E"/>
    <w:rsid w:val="00F301A4"/>
    <w:rsid w:val="00F36D26"/>
    <w:rsid w:val="00F43A51"/>
    <w:rsid w:val="00F452AF"/>
    <w:rsid w:val="00F47BA7"/>
    <w:rsid w:val="00F5126B"/>
    <w:rsid w:val="00F52DEE"/>
    <w:rsid w:val="00F54298"/>
    <w:rsid w:val="00F54385"/>
    <w:rsid w:val="00F657CF"/>
    <w:rsid w:val="00F7045C"/>
    <w:rsid w:val="00F705F2"/>
    <w:rsid w:val="00F706B0"/>
    <w:rsid w:val="00F7143B"/>
    <w:rsid w:val="00F726BF"/>
    <w:rsid w:val="00F84BFA"/>
    <w:rsid w:val="00F85D49"/>
    <w:rsid w:val="00F90B0C"/>
    <w:rsid w:val="00F9162B"/>
    <w:rsid w:val="00F925D7"/>
    <w:rsid w:val="00F94AA9"/>
    <w:rsid w:val="00F95989"/>
    <w:rsid w:val="00F96EAF"/>
    <w:rsid w:val="00FA438A"/>
    <w:rsid w:val="00FB3D97"/>
    <w:rsid w:val="00FB62FE"/>
    <w:rsid w:val="00FB6375"/>
    <w:rsid w:val="00FB78E9"/>
    <w:rsid w:val="00FC0050"/>
    <w:rsid w:val="00FC08D4"/>
    <w:rsid w:val="00FC0CEC"/>
    <w:rsid w:val="00FC2CB4"/>
    <w:rsid w:val="00FC3EB1"/>
    <w:rsid w:val="00FD0784"/>
    <w:rsid w:val="00FD26A6"/>
    <w:rsid w:val="00FD4CEA"/>
    <w:rsid w:val="00FD6C63"/>
    <w:rsid w:val="00FD785F"/>
    <w:rsid w:val="00FE13AA"/>
    <w:rsid w:val="00FE293C"/>
    <w:rsid w:val="00FE3FBF"/>
    <w:rsid w:val="00FF0086"/>
    <w:rsid w:val="00FF046E"/>
    <w:rsid w:val="00FF121C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E5C6F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E5C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E5C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5C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6E5C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E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E5C6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6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E5C6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C6F"/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6E5C6F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6E5C6F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6E5C6F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6E5C6F"/>
    <w:pPr>
      <w:ind w:left="720"/>
      <w:contextualSpacing/>
    </w:pPr>
  </w:style>
  <w:style w:type="paragraph" w:customStyle="1" w:styleId="ConsPlusNormal">
    <w:name w:val="ConsPlusNormal"/>
    <w:rsid w:val="006E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6E5C6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6E5C6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6E5C6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6E5C6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6E5C6F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  <w:lang w:eastAsia="ru-RU"/>
    </w:rPr>
  </w:style>
  <w:style w:type="paragraph" w:styleId="af0">
    <w:name w:val="Body Text"/>
    <w:basedOn w:val="a"/>
    <w:link w:val="1"/>
    <w:semiHidden/>
    <w:unhideWhenUsed/>
    <w:rsid w:val="006E5C6F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6E5C6F"/>
    <w:rPr>
      <w:rFonts w:eastAsiaTheme="minorEastAsia"/>
      <w:lang w:eastAsia="ru-RU"/>
    </w:rPr>
  </w:style>
  <w:style w:type="paragraph" w:styleId="af2">
    <w:name w:val="Body Text Indent"/>
    <w:basedOn w:val="a"/>
    <w:link w:val="af3"/>
    <w:semiHidden/>
    <w:unhideWhenUsed/>
    <w:rsid w:val="006E5C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6E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6E5C6F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6E5C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E5C6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E5C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E5C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E5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6E5C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E5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6E5C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Статья"/>
    <w:basedOn w:val="af0"/>
    <w:next w:val="af0"/>
    <w:rsid w:val="006E5C6F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6E5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6E5C6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ASMain">
    <w:name w:val="RASMain"/>
    <w:basedOn w:val="a"/>
    <w:rsid w:val="006E5C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6E5C6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6E5C6F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6E5C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6E5C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6E5C6F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6E5C6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customStyle="1" w:styleId="13">
    <w:name w:val="Сетка таблицы1"/>
    <w:basedOn w:val="a1"/>
    <w:rsid w:val="006E5C6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23</Pages>
  <Words>8224</Words>
  <Characters>46881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Профессионал</dc:creator>
  <cp:lastModifiedBy>Профессионал</cp:lastModifiedBy>
  <cp:revision>8</cp:revision>
  <cp:lastPrinted>2015-07-06T12:23:00Z</cp:lastPrinted>
  <dcterms:created xsi:type="dcterms:W3CDTF">2016-03-26T16:36:00Z</dcterms:created>
  <dcterms:modified xsi:type="dcterms:W3CDTF">2016-05-11T08:44:00Z</dcterms:modified>
</cp:coreProperties>
</file>